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A751" w14:textId="77777777" w:rsidR="00CD00CF" w:rsidRDefault="00166ED9">
      <w:r>
        <w:t>Gestión de calidad</w:t>
      </w:r>
    </w:p>
    <w:p w14:paraId="77098BF0" w14:textId="77777777" w:rsidR="00166ED9" w:rsidRDefault="00166ED9">
      <w:commentRangeStart w:id="0"/>
      <w:r>
        <w:rPr>
          <w:noProof/>
          <w:lang w:eastAsia="es-CO"/>
        </w:rPr>
        <w:drawing>
          <wp:inline distT="0" distB="0" distL="0" distR="0" wp14:anchorId="5FB8D06E" wp14:editId="03341B40">
            <wp:extent cx="5612130" cy="65671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5612130" cy="6567170"/>
                    </a:xfrm>
                    <a:prstGeom prst="rect">
                      <a:avLst/>
                    </a:prstGeom>
                  </pic:spPr>
                </pic:pic>
              </a:graphicData>
            </a:graphic>
          </wp:inline>
        </w:drawing>
      </w:r>
      <w:commentRangeEnd w:id="0"/>
      <w:r>
        <w:rPr>
          <w:rStyle w:val="Refdecomentario"/>
        </w:rPr>
        <w:commentReference w:id="0"/>
      </w:r>
    </w:p>
    <w:p w14:paraId="444A7B43" w14:textId="4C955EF6" w:rsidR="00166ED9" w:rsidRDefault="00166ED9"/>
    <w:p w14:paraId="1968E227" w14:textId="37FF5B2F" w:rsidR="0083764E" w:rsidRDefault="0083764E">
      <w:r>
        <w:rPr>
          <w:noProof/>
          <w:lang w:eastAsia="es-CO"/>
        </w:rPr>
        <w:lastRenderedPageBreak/>
        <mc:AlternateContent>
          <mc:Choice Requires="wps">
            <w:drawing>
              <wp:anchor distT="0" distB="0" distL="114300" distR="114300" simplePos="0" relativeHeight="251661312" behindDoc="0" locked="0" layoutInCell="1" allowOverlap="1" wp14:anchorId="1D236034" wp14:editId="46927CDA">
                <wp:simplePos x="0" y="0"/>
                <wp:positionH relativeFrom="column">
                  <wp:posOffset>177165</wp:posOffset>
                </wp:positionH>
                <wp:positionV relativeFrom="paragraph">
                  <wp:posOffset>2414270</wp:posOffset>
                </wp:positionV>
                <wp:extent cx="563880" cy="1744980"/>
                <wp:effectExtent l="0" t="0" r="26670" b="26670"/>
                <wp:wrapNone/>
                <wp:docPr id="4" name="Elipse 4"/>
                <wp:cNvGraphicFramePr/>
                <a:graphic xmlns:a="http://schemas.openxmlformats.org/drawingml/2006/main">
                  <a:graphicData uri="http://schemas.microsoft.com/office/word/2010/wordprocessingShape">
                    <wps:wsp>
                      <wps:cNvSpPr/>
                      <wps:spPr>
                        <a:xfrm>
                          <a:off x="0" y="0"/>
                          <a:ext cx="563880" cy="174498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00259" id="Elipse 4" o:spid="_x0000_s1026" style="position:absolute;margin-left:13.95pt;margin-top:190.1pt;width:44.4pt;height:1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" filled="f" strokecolor="red" strokeweight="1pt">
                <v:stroke joinstyle="miter"/>
              </v:oval>
            </w:pict>
          </mc:Fallback>
        </mc:AlternateContent>
      </w:r>
      <w:r>
        <w:rPr>
          <w:noProof/>
          <w:lang w:eastAsia="es-CO"/>
        </w:rPr>
        <w:drawing>
          <wp:inline distT="0" distB="0" distL="0" distR="0" wp14:anchorId="15700E28" wp14:editId="0106075F">
            <wp:extent cx="5612130" cy="40284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612130" cy="4028440"/>
                    </a:xfrm>
                    <a:prstGeom prst="rect">
                      <a:avLst/>
                    </a:prstGeom>
                  </pic:spPr>
                </pic:pic>
              </a:graphicData>
            </a:graphic>
          </wp:inline>
        </w:drawing>
      </w:r>
      <w:r>
        <w:rPr>
          <w:rStyle w:val="Refdecomentario"/>
        </w:rPr>
        <w:commentReference w:id="1"/>
      </w:r>
      <w:r>
        <w:t>/</w:t>
      </w:r>
    </w:p>
    <w:p w14:paraId="5A59DAE3" w14:textId="686AEEDD" w:rsidR="0083764E" w:rsidRDefault="004D4F62">
      <w:bookmarkStart w:id="2" w:name="_GoBack"/>
      <w:commentRangeStart w:id="3"/>
      <w:r>
        <w:rPr>
          <w:noProof/>
          <w:lang w:eastAsia="es-CO"/>
        </w:rPr>
        <w:drawing>
          <wp:inline distT="0" distB="0" distL="0" distR="0" wp14:anchorId="695A759D" wp14:editId="1813C4B8">
            <wp:extent cx="4819461" cy="3521075"/>
            <wp:effectExtent l="0" t="0" r="63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821899" cy="3522856"/>
                    </a:xfrm>
                    <a:prstGeom prst="rect">
                      <a:avLst/>
                    </a:prstGeom>
                  </pic:spPr>
                </pic:pic>
              </a:graphicData>
            </a:graphic>
          </wp:inline>
        </w:drawing>
      </w:r>
      <w:bookmarkEnd w:id="2"/>
      <w:commentRangeEnd w:id="3"/>
      <w:r w:rsidR="0094043B">
        <w:rPr>
          <w:rStyle w:val="Refdecomentario"/>
        </w:rPr>
        <w:commentReference w:id="3"/>
      </w:r>
    </w:p>
    <w:p w14:paraId="0622C94A" w14:textId="7F90CA1C" w:rsidR="004D4F62" w:rsidRDefault="004D4F62"/>
    <w:p w14:paraId="70A69725" w14:textId="40176F60" w:rsidR="004D4F62" w:rsidRDefault="00DE27BF">
      <w:r>
        <w:rPr>
          <w:noProof/>
          <w:lang w:eastAsia="es-CO"/>
        </w:rPr>
        <w:lastRenderedPageBreak/>
        <mc:AlternateContent>
          <mc:Choice Requires="wps">
            <w:drawing>
              <wp:anchor distT="0" distB="0" distL="114300" distR="114300" simplePos="0" relativeHeight="251668480" behindDoc="0" locked="0" layoutInCell="1" allowOverlap="1" wp14:anchorId="5988558D" wp14:editId="5E1882D3">
                <wp:simplePos x="0" y="0"/>
                <wp:positionH relativeFrom="margin">
                  <wp:align>left</wp:align>
                </wp:positionH>
                <wp:positionV relativeFrom="paragraph">
                  <wp:posOffset>3938270</wp:posOffset>
                </wp:positionV>
                <wp:extent cx="2529840" cy="784860"/>
                <wp:effectExtent l="0" t="0" r="22860" b="15240"/>
                <wp:wrapNone/>
                <wp:docPr id="55" name="Elipse 55"/>
                <wp:cNvGraphicFramePr/>
                <a:graphic xmlns:a="http://schemas.openxmlformats.org/drawingml/2006/main">
                  <a:graphicData uri="http://schemas.microsoft.com/office/word/2010/wordprocessingShape">
                    <wps:wsp>
                      <wps:cNvSpPr/>
                      <wps:spPr>
                        <a:xfrm>
                          <a:off x="0" y="0"/>
                          <a:ext cx="2529840" cy="784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F7F69" id="Elipse 55" o:spid="_x0000_s1026" style="position:absolute;margin-left:0;margin-top:310.1pt;width:199.2pt;height:61.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" filled="f" strokecolor="red" strokeweight="1pt">
                <v:stroke joinstyle="miter"/>
                <w10:wrap anchorx="margin"/>
              </v:oval>
            </w:pict>
          </mc:Fallback>
        </mc:AlternateContent>
      </w:r>
      <w:r>
        <w:rPr>
          <w:noProof/>
          <w:lang w:eastAsia="es-CO"/>
        </w:rPr>
        <mc:AlternateContent>
          <mc:Choice Requires="wps">
            <w:drawing>
              <wp:anchor distT="0" distB="0" distL="114300" distR="114300" simplePos="0" relativeHeight="251663360" behindDoc="0" locked="0" layoutInCell="1" allowOverlap="1" wp14:anchorId="4A122A4F" wp14:editId="0845EB59">
                <wp:simplePos x="0" y="0"/>
                <wp:positionH relativeFrom="margin">
                  <wp:posOffset>-127635</wp:posOffset>
                </wp:positionH>
                <wp:positionV relativeFrom="paragraph">
                  <wp:posOffset>6247130</wp:posOffset>
                </wp:positionV>
                <wp:extent cx="2529840" cy="510540"/>
                <wp:effectExtent l="0" t="0" r="22860" b="22860"/>
                <wp:wrapNone/>
                <wp:docPr id="34" name="Elipse 34"/>
                <wp:cNvGraphicFramePr/>
                <a:graphic xmlns:a="http://schemas.openxmlformats.org/drawingml/2006/main">
                  <a:graphicData uri="http://schemas.microsoft.com/office/word/2010/wordprocessingShape">
                    <wps:wsp>
                      <wps:cNvSpPr/>
                      <wps:spPr>
                        <a:xfrm>
                          <a:off x="0" y="0"/>
                          <a:ext cx="2529840" cy="5105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2B53D" id="Elipse 34" o:spid="_x0000_s1026" style="position:absolute;margin-left:-10.05pt;margin-top:491.9pt;width:199.2pt;height:4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" filled="f" strokecolor="red" strokeweight="1pt">
                <v:stroke joinstyle="miter"/>
                <w10:wrap anchorx="margin"/>
              </v:oval>
            </w:pict>
          </mc:Fallback>
        </mc:AlternateContent>
      </w:r>
      <w:commentRangeStart w:id="4"/>
      <w:r w:rsidR="004D4F62">
        <w:rPr>
          <w:noProof/>
          <w:lang w:eastAsia="es-CO"/>
        </w:rPr>
        <w:drawing>
          <wp:inline distT="0" distB="0" distL="0" distR="0" wp14:anchorId="0D2D5BC1" wp14:editId="2025B94E">
            <wp:extent cx="3257550" cy="670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7550" cy="6705600"/>
                    </a:xfrm>
                    <a:prstGeom prst="rect">
                      <a:avLst/>
                    </a:prstGeom>
                  </pic:spPr>
                </pic:pic>
              </a:graphicData>
            </a:graphic>
          </wp:inline>
        </w:drawing>
      </w:r>
      <w:commentRangeEnd w:id="4"/>
      <w:r w:rsidR="004D4F62">
        <w:rPr>
          <w:rStyle w:val="Refdecomentario"/>
        </w:rPr>
        <w:commentReference w:id="4"/>
      </w:r>
    </w:p>
    <w:p w14:paraId="7AA4FBAE" w14:textId="26584EB4" w:rsidR="0094043B" w:rsidRDefault="0094043B"/>
    <w:p w14:paraId="24D0190C" w14:textId="60E5F3BD" w:rsidR="0094043B" w:rsidRDefault="0094043B">
      <w:r>
        <w:br w:type="page"/>
      </w:r>
    </w:p>
    <w:p w14:paraId="70C48208" w14:textId="6A4A0EF0" w:rsidR="0094043B" w:rsidRDefault="00AD4592">
      <w:commentRangeStart w:id="5"/>
      <w:r>
        <w:rPr>
          <w:noProof/>
          <w:lang w:eastAsia="es-CO"/>
        </w:rPr>
        <w:lastRenderedPageBreak/>
        <w:drawing>
          <wp:inline distT="0" distB="0" distL="0" distR="0" wp14:anchorId="1A698ECC" wp14:editId="2F1FBB31">
            <wp:extent cx="5612130" cy="4229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612130" cy="422910"/>
                    </a:xfrm>
                    <a:prstGeom prst="rect">
                      <a:avLst/>
                    </a:prstGeom>
                  </pic:spPr>
                </pic:pic>
              </a:graphicData>
            </a:graphic>
          </wp:inline>
        </w:drawing>
      </w:r>
      <w:commentRangeEnd w:id="5"/>
      <w:r>
        <w:rPr>
          <w:rStyle w:val="Refdecomentario"/>
        </w:rPr>
        <w:commentReference w:id="5"/>
      </w:r>
    </w:p>
    <w:p w14:paraId="362BEC03" w14:textId="0F4A907E" w:rsidR="00AD4592" w:rsidRDefault="00AD4592"/>
    <w:p w14:paraId="3A95FB47" w14:textId="689F7248" w:rsidR="00B41C47" w:rsidRDefault="00B41C47">
      <w:commentRangeStart w:id="6"/>
      <w:r>
        <w:rPr>
          <w:noProof/>
          <w:lang w:eastAsia="es-CO"/>
        </w:rPr>
        <w:drawing>
          <wp:inline distT="0" distB="0" distL="0" distR="0" wp14:anchorId="47F01138" wp14:editId="5FD15BBF">
            <wp:extent cx="4562475" cy="3686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3686175"/>
                    </a:xfrm>
                    <a:prstGeom prst="rect">
                      <a:avLst/>
                    </a:prstGeom>
                  </pic:spPr>
                </pic:pic>
              </a:graphicData>
            </a:graphic>
          </wp:inline>
        </w:drawing>
      </w:r>
      <w:commentRangeEnd w:id="6"/>
      <w:r>
        <w:rPr>
          <w:rStyle w:val="Refdecomentario"/>
        </w:rPr>
        <w:commentReference w:id="6"/>
      </w:r>
    </w:p>
    <w:p w14:paraId="6F6367FA" w14:textId="4985CC1B" w:rsidR="00B41C47" w:rsidRDefault="00B41C47"/>
    <w:p w14:paraId="69A02FB9" w14:textId="599DBC05" w:rsidR="00B41C47" w:rsidRDefault="001418EF">
      <w:commentRangeStart w:id="7"/>
      <w:r>
        <w:rPr>
          <w:noProof/>
          <w:lang w:eastAsia="es-CO"/>
        </w:rPr>
        <w:drawing>
          <wp:inline distT="0" distB="0" distL="0" distR="0" wp14:anchorId="19C4106A" wp14:editId="2D4DCAFB">
            <wp:extent cx="5612130" cy="16179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12130" cy="1617980"/>
                    </a:xfrm>
                    <a:prstGeom prst="rect">
                      <a:avLst/>
                    </a:prstGeom>
                  </pic:spPr>
                </pic:pic>
              </a:graphicData>
            </a:graphic>
          </wp:inline>
        </w:drawing>
      </w:r>
      <w:commentRangeEnd w:id="7"/>
      <w:r>
        <w:rPr>
          <w:rStyle w:val="Refdecomentario"/>
        </w:rPr>
        <w:commentReference w:id="7"/>
      </w:r>
    </w:p>
    <w:p w14:paraId="134303A1" w14:textId="3D720236" w:rsidR="007C712B" w:rsidRDefault="007C712B">
      <w:commentRangeStart w:id="8"/>
      <w:r>
        <w:rPr>
          <w:noProof/>
          <w:lang w:eastAsia="es-CO"/>
        </w:rPr>
        <w:lastRenderedPageBreak/>
        <w:drawing>
          <wp:inline distT="0" distB="0" distL="0" distR="0" wp14:anchorId="59CBB5DF" wp14:editId="1C0C4C83">
            <wp:extent cx="5612130" cy="423672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612130" cy="4236720"/>
                    </a:xfrm>
                    <a:prstGeom prst="rect">
                      <a:avLst/>
                    </a:prstGeom>
                  </pic:spPr>
                </pic:pic>
              </a:graphicData>
            </a:graphic>
          </wp:inline>
        </w:drawing>
      </w:r>
      <w:commentRangeEnd w:id="8"/>
      <w:r>
        <w:rPr>
          <w:rStyle w:val="Refdecomentario"/>
        </w:rPr>
        <w:commentReference w:id="8"/>
      </w:r>
    </w:p>
    <w:p w14:paraId="324B05D8" w14:textId="3893104A" w:rsidR="001418EF" w:rsidRDefault="001418EF">
      <w:commentRangeStart w:id="9"/>
      <w:r>
        <w:rPr>
          <w:noProof/>
          <w:lang w:eastAsia="es-CO"/>
        </w:rPr>
        <w:drawing>
          <wp:inline distT="0" distB="0" distL="0" distR="0" wp14:anchorId="04E45D45" wp14:editId="0BDB8D94">
            <wp:extent cx="5612130" cy="12827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612130" cy="1282700"/>
                    </a:xfrm>
                    <a:prstGeom prst="rect">
                      <a:avLst/>
                    </a:prstGeom>
                  </pic:spPr>
                </pic:pic>
              </a:graphicData>
            </a:graphic>
          </wp:inline>
        </w:drawing>
      </w:r>
      <w:commentRangeEnd w:id="9"/>
      <w:r>
        <w:rPr>
          <w:rStyle w:val="Refdecomentario"/>
        </w:rPr>
        <w:commentReference w:id="9"/>
      </w:r>
    </w:p>
    <w:p w14:paraId="7CE4B435" w14:textId="0640F818" w:rsidR="001418EF" w:rsidRDefault="001418EF"/>
    <w:p w14:paraId="057A5FB4" w14:textId="3224D0B3" w:rsidR="009C2845" w:rsidRDefault="008C4148">
      <w:r>
        <w:rPr>
          <w:noProof/>
          <w:lang w:eastAsia="es-CO"/>
        </w:rPr>
        <w:lastRenderedPageBreak/>
        <mc:AlternateContent>
          <mc:Choice Requires="wps">
            <w:drawing>
              <wp:anchor distT="0" distB="0" distL="114300" distR="114300" simplePos="0" relativeHeight="251662336" behindDoc="0" locked="0" layoutInCell="1" allowOverlap="1" wp14:anchorId="7EBDFDEE" wp14:editId="7F70F77B">
                <wp:simplePos x="0" y="0"/>
                <wp:positionH relativeFrom="column">
                  <wp:posOffset>2508885</wp:posOffset>
                </wp:positionH>
                <wp:positionV relativeFrom="paragraph">
                  <wp:posOffset>996950</wp:posOffset>
                </wp:positionV>
                <wp:extent cx="228600" cy="403860"/>
                <wp:effectExtent l="0" t="0" r="19050" b="15240"/>
                <wp:wrapNone/>
                <wp:docPr id="12" name="Elipse 12"/>
                <wp:cNvGraphicFramePr/>
                <a:graphic xmlns:a="http://schemas.openxmlformats.org/drawingml/2006/main">
                  <a:graphicData uri="http://schemas.microsoft.com/office/word/2010/wordprocessingShape">
                    <wps:wsp>
                      <wps:cNvSpPr/>
                      <wps:spPr>
                        <a:xfrm>
                          <a:off x="0" y="0"/>
                          <a:ext cx="228600" cy="40386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4F58A" id="Elipse 12" o:spid="_x0000_s1026" style="position:absolute;margin-left:197.55pt;margin-top:78.5pt;width:18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" filled="f" strokecolor="#70ad47 [3209]" strokeweight="1pt">
                <v:stroke joinstyle="miter"/>
              </v:oval>
            </w:pict>
          </mc:Fallback>
        </mc:AlternateContent>
      </w:r>
      <w:commentRangeStart w:id="10"/>
      <w:r>
        <w:rPr>
          <w:noProof/>
          <w:lang w:eastAsia="es-CO"/>
        </w:rPr>
        <w:drawing>
          <wp:inline distT="0" distB="0" distL="0" distR="0" wp14:anchorId="601DDAE7" wp14:editId="584A8884">
            <wp:extent cx="5612130" cy="2722880"/>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12130" cy="2722880"/>
                    </a:xfrm>
                    <a:prstGeom prst="rect">
                      <a:avLst/>
                    </a:prstGeom>
                  </pic:spPr>
                </pic:pic>
              </a:graphicData>
            </a:graphic>
          </wp:inline>
        </w:drawing>
      </w:r>
      <w:commentRangeEnd w:id="10"/>
      <w:r>
        <w:rPr>
          <w:rStyle w:val="Refdecomentario"/>
        </w:rPr>
        <w:commentReference w:id="10"/>
      </w:r>
    </w:p>
    <w:p w14:paraId="49673CF1" w14:textId="7703BE9F" w:rsidR="008D316C" w:rsidRDefault="008D316C"/>
    <w:p w14:paraId="65B4DC96" w14:textId="667F4606" w:rsidR="00632E0A" w:rsidRDefault="00632E0A"/>
    <w:p w14:paraId="3BAE44B9" w14:textId="31B11270" w:rsidR="00632E0A" w:rsidRDefault="00632E0A">
      <w:commentRangeStart w:id="11"/>
      <w:r>
        <w:rPr>
          <w:noProof/>
          <w:lang w:eastAsia="es-CO"/>
        </w:rPr>
        <w:drawing>
          <wp:inline distT="0" distB="0" distL="0" distR="0" wp14:anchorId="711D31C5" wp14:editId="026ADDBF">
            <wp:extent cx="5612130" cy="267398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12130" cy="2673985"/>
                    </a:xfrm>
                    <a:prstGeom prst="rect">
                      <a:avLst/>
                    </a:prstGeom>
                  </pic:spPr>
                </pic:pic>
              </a:graphicData>
            </a:graphic>
          </wp:inline>
        </w:drawing>
      </w:r>
      <w:commentRangeEnd w:id="11"/>
      <w:r>
        <w:rPr>
          <w:rStyle w:val="Refdecomentario"/>
        </w:rPr>
        <w:commentReference w:id="11"/>
      </w:r>
    </w:p>
    <w:p w14:paraId="5DBBA711" w14:textId="08973DF5" w:rsidR="008D316C" w:rsidRDefault="009844E9">
      <w:commentRangeStart w:id="12"/>
      <w:r>
        <w:rPr>
          <w:noProof/>
          <w:lang w:eastAsia="es-CO"/>
        </w:rPr>
        <w:lastRenderedPageBreak/>
        <w:drawing>
          <wp:inline distT="0" distB="0" distL="0" distR="0" wp14:anchorId="2FCF60DE" wp14:editId="77E875F5">
            <wp:extent cx="5612130" cy="360934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12130" cy="3609340"/>
                    </a:xfrm>
                    <a:prstGeom prst="rect">
                      <a:avLst/>
                    </a:prstGeom>
                  </pic:spPr>
                </pic:pic>
              </a:graphicData>
            </a:graphic>
          </wp:inline>
        </w:drawing>
      </w:r>
      <w:commentRangeEnd w:id="12"/>
      <w:r>
        <w:rPr>
          <w:rStyle w:val="Refdecomentario"/>
        </w:rPr>
        <w:commentReference w:id="12"/>
      </w:r>
    </w:p>
    <w:p w14:paraId="2D3098E0" w14:textId="3C659E0B" w:rsidR="00E90631" w:rsidRDefault="00E90631"/>
    <w:p w14:paraId="216CEF94" w14:textId="15D4E561" w:rsidR="00E90631" w:rsidRDefault="00E90631">
      <w:commentRangeStart w:id="13"/>
      <w:r>
        <w:rPr>
          <w:noProof/>
          <w:lang w:eastAsia="es-CO"/>
        </w:rPr>
        <w:drawing>
          <wp:inline distT="0" distB="0" distL="0" distR="0" wp14:anchorId="40263420" wp14:editId="14AA9156">
            <wp:extent cx="5438775" cy="22193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775" cy="2219325"/>
                    </a:xfrm>
                    <a:prstGeom prst="rect">
                      <a:avLst/>
                    </a:prstGeom>
                  </pic:spPr>
                </pic:pic>
              </a:graphicData>
            </a:graphic>
          </wp:inline>
        </w:drawing>
      </w:r>
      <w:commentRangeEnd w:id="13"/>
      <w:r>
        <w:rPr>
          <w:rStyle w:val="Refdecomentario"/>
        </w:rPr>
        <w:commentReference w:id="13"/>
      </w:r>
    </w:p>
    <w:p w14:paraId="23707EE0" w14:textId="2DC0198A" w:rsidR="00E90631" w:rsidRDefault="00E90631"/>
    <w:p w14:paraId="3DA08585" w14:textId="191BB2AF" w:rsidR="00E90631" w:rsidRDefault="00E90631">
      <w:commentRangeStart w:id="14"/>
      <w:r>
        <w:rPr>
          <w:noProof/>
          <w:lang w:eastAsia="es-CO"/>
        </w:rPr>
        <w:lastRenderedPageBreak/>
        <w:drawing>
          <wp:inline distT="0" distB="0" distL="0" distR="0" wp14:anchorId="132FC81B" wp14:editId="2B1C75AC">
            <wp:extent cx="5391150" cy="2209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150" cy="2209800"/>
                    </a:xfrm>
                    <a:prstGeom prst="rect">
                      <a:avLst/>
                    </a:prstGeom>
                  </pic:spPr>
                </pic:pic>
              </a:graphicData>
            </a:graphic>
          </wp:inline>
        </w:drawing>
      </w:r>
      <w:commentRangeEnd w:id="14"/>
      <w:r w:rsidR="00571A17">
        <w:rPr>
          <w:rStyle w:val="Refdecomentario"/>
        </w:rPr>
        <w:commentReference w:id="14"/>
      </w:r>
    </w:p>
    <w:p w14:paraId="56A294A7" w14:textId="362DA389" w:rsidR="00571A17" w:rsidRDefault="00571A17"/>
    <w:p w14:paraId="0FE78295" w14:textId="239FA7EF" w:rsidR="00571A17" w:rsidRDefault="00571A17">
      <w:commentRangeStart w:id="15"/>
      <w:r>
        <w:rPr>
          <w:noProof/>
          <w:lang w:eastAsia="es-CO"/>
        </w:rPr>
        <w:drawing>
          <wp:inline distT="0" distB="0" distL="0" distR="0" wp14:anchorId="0617A515" wp14:editId="28ECE81F">
            <wp:extent cx="5612130" cy="280606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806065"/>
                    </a:xfrm>
                    <a:prstGeom prst="rect">
                      <a:avLst/>
                    </a:prstGeom>
                  </pic:spPr>
                </pic:pic>
              </a:graphicData>
            </a:graphic>
          </wp:inline>
        </w:drawing>
      </w:r>
      <w:commentRangeEnd w:id="15"/>
      <w:r>
        <w:rPr>
          <w:rStyle w:val="Refdecomentario"/>
        </w:rPr>
        <w:commentReference w:id="15"/>
      </w:r>
    </w:p>
    <w:p w14:paraId="3EFA41F5" w14:textId="1B6FBB4A" w:rsidR="004D3446" w:rsidRDefault="004D3446"/>
    <w:p w14:paraId="2870B906" w14:textId="71DA1F6F" w:rsidR="005801A1" w:rsidRDefault="005801A1"/>
    <w:p w14:paraId="40F028BC" w14:textId="27A53C45" w:rsidR="004D3446" w:rsidRDefault="004D3446">
      <w:commentRangeStart w:id="16"/>
      <w:r>
        <w:rPr>
          <w:noProof/>
          <w:lang w:eastAsia="es-CO"/>
        </w:rPr>
        <w:lastRenderedPageBreak/>
        <w:drawing>
          <wp:inline distT="0" distB="0" distL="0" distR="0" wp14:anchorId="3E1A20FA" wp14:editId="23E3A50A">
            <wp:extent cx="5612130" cy="38481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612130" cy="3848100"/>
                    </a:xfrm>
                    <a:prstGeom prst="rect">
                      <a:avLst/>
                    </a:prstGeom>
                  </pic:spPr>
                </pic:pic>
              </a:graphicData>
            </a:graphic>
          </wp:inline>
        </w:drawing>
      </w:r>
      <w:commentRangeEnd w:id="16"/>
      <w:r>
        <w:rPr>
          <w:rStyle w:val="Refdecomentario"/>
        </w:rPr>
        <w:commentReference w:id="16"/>
      </w:r>
    </w:p>
    <w:p w14:paraId="0905F20B" w14:textId="442354B5" w:rsidR="004D3446" w:rsidRDefault="004D3446"/>
    <w:p w14:paraId="1A756CE3" w14:textId="77777777" w:rsidR="004D3446" w:rsidRDefault="004D3446"/>
    <w:p w14:paraId="663EF2D0" w14:textId="45B7EA56" w:rsidR="00571A17" w:rsidRDefault="004D3446">
      <w:commentRangeStart w:id="17"/>
      <w:r>
        <w:rPr>
          <w:noProof/>
          <w:lang w:eastAsia="es-CO"/>
        </w:rPr>
        <w:drawing>
          <wp:inline distT="0" distB="0" distL="0" distR="0" wp14:anchorId="722772CE" wp14:editId="0D90F990">
            <wp:extent cx="5612130" cy="236537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612130" cy="2365375"/>
                    </a:xfrm>
                    <a:prstGeom prst="rect">
                      <a:avLst/>
                    </a:prstGeom>
                  </pic:spPr>
                </pic:pic>
              </a:graphicData>
            </a:graphic>
          </wp:inline>
        </w:drawing>
      </w:r>
      <w:commentRangeEnd w:id="17"/>
      <w:r>
        <w:rPr>
          <w:rStyle w:val="Refdecomentario"/>
        </w:rPr>
        <w:commentReference w:id="17"/>
      </w:r>
    </w:p>
    <w:p w14:paraId="3BA5C4C7" w14:textId="335AEFEC" w:rsidR="00E403C1" w:rsidRDefault="00912107">
      <w:commentRangeStart w:id="18"/>
      <w:r>
        <w:rPr>
          <w:noProof/>
          <w:lang w:eastAsia="es-CO"/>
        </w:rPr>
        <w:drawing>
          <wp:inline distT="0" distB="0" distL="0" distR="0" wp14:anchorId="42B303E8" wp14:editId="33B635DF">
            <wp:extent cx="5612130" cy="116903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612130" cy="1169035"/>
                    </a:xfrm>
                    <a:prstGeom prst="rect">
                      <a:avLst/>
                    </a:prstGeom>
                  </pic:spPr>
                </pic:pic>
              </a:graphicData>
            </a:graphic>
          </wp:inline>
        </w:drawing>
      </w:r>
      <w:commentRangeEnd w:id="18"/>
      <w:r>
        <w:rPr>
          <w:rStyle w:val="Refdecomentario"/>
        </w:rPr>
        <w:commentReference w:id="18"/>
      </w:r>
    </w:p>
    <w:p w14:paraId="2B7D1E3E" w14:textId="0AAAC244" w:rsidR="00912107" w:rsidRDefault="006C16AD">
      <w:commentRangeStart w:id="19"/>
      <w:r>
        <w:rPr>
          <w:noProof/>
          <w:lang w:eastAsia="es-CO"/>
        </w:rPr>
        <w:lastRenderedPageBreak/>
        <w:drawing>
          <wp:inline distT="0" distB="0" distL="0" distR="0" wp14:anchorId="35FECE44" wp14:editId="0B3BD53B">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99355" cy="3200400"/>
                    </a:xfrm>
                    <a:prstGeom prst="rect">
                      <a:avLst/>
                    </a:prstGeom>
                    <a:noFill/>
                  </pic:spPr>
                </pic:pic>
              </a:graphicData>
            </a:graphic>
          </wp:inline>
        </w:drawing>
      </w:r>
      <w:commentRangeEnd w:id="19"/>
      <w:r>
        <w:rPr>
          <w:rStyle w:val="Refdecomentario"/>
        </w:rPr>
        <w:commentReference w:id="19"/>
      </w:r>
    </w:p>
    <w:p w14:paraId="53EB6632" w14:textId="08BC6E8C" w:rsidR="006C16AD" w:rsidRDefault="006C16AD"/>
    <w:p w14:paraId="3FE9B74B" w14:textId="498CCE5D" w:rsidR="006C16AD" w:rsidRDefault="006C16AD"/>
    <w:p w14:paraId="39D590F0" w14:textId="3A6E2314" w:rsidR="006C16AD" w:rsidRDefault="006C16AD">
      <w:commentRangeStart w:id="20"/>
      <w:r>
        <w:rPr>
          <w:noProof/>
          <w:lang w:eastAsia="es-CO"/>
        </w:rPr>
        <w:drawing>
          <wp:inline distT="0" distB="0" distL="0" distR="0" wp14:anchorId="76AAC310" wp14:editId="79981067">
            <wp:extent cx="5612130" cy="84137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12130" cy="841375"/>
                    </a:xfrm>
                    <a:prstGeom prst="rect">
                      <a:avLst/>
                    </a:prstGeom>
                  </pic:spPr>
                </pic:pic>
              </a:graphicData>
            </a:graphic>
          </wp:inline>
        </w:drawing>
      </w:r>
      <w:commentRangeEnd w:id="20"/>
      <w:r>
        <w:rPr>
          <w:rStyle w:val="Refdecomentario"/>
        </w:rPr>
        <w:commentReference w:id="20"/>
      </w:r>
    </w:p>
    <w:p w14:paraId="2E4484CB" w14:textId="15A72103" w:rsidR="00655124" w:rsidRDefault="00655124"/>
    <w:p w14:paraId="47AA2B95" w14:textId="6656D582" w:rsidR="00655124" w:rsidRDefault="00655124"/>
    <w:p w14:paraId="2C49C906" w14:textId="7688563C" w:rsidR="00655124" w:rsidRDefault="00655124">
      <w:commentRangeStart w:id="21"/>
      <w:r>
        <w:rPr>
          <w:noProof/>
          <w:lang w:eastAsia="es-CO"/>
        </w:rPr>
        <w:drawing>
          <wp:inline distT="0" distB="0" distL="0" distR="0" wp14:anchorId="2AEA6742" wp14:editId="11B12017">
            <wp:extent cx="5612130" cy="2296795"/>
            <wp:effectExtent l="0" t="0" r="762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612130" cy="2296795"/>
                    </a:xfrm>
                    <a:prstGeom prst="rect">
                      <a:avLst/>
                    </a:prstGeom>
                  </pic:spPr>
                </pic:pic>
              </a:graphicData>
            </a:graphic>
          </wp:inline>
        </w:drawing>
      </w:r>
      <w:commentRangeEnd w:id="21"/>
      <w:r>
        <w:rPr>
          <w:rStyle w:val="Refdecomentario"/>
        </w:rPr>
        <w:commentReference w:id="21"/>
      </w:r>
    </w:p>
    <w:p w14:paraId="6761279E" w14:textId="1539C0ED" w:rsidR="00B5487C" w:rsidRDefault="00B5487C"/>
    <w:p w14:paraId="63AB067B" w14:textId="1B0C8B89" w:rsidR="00B5487C" w:rsidRDefault="00B5487C">
      <w:commentRangeStart w:id="22"/>
      <w:r>
        <w:rPr>
          <w:noProof/>
          <w:lang w:eastAsia="es-CO"/>
        </w:rPr>
        <w:lastRenderedPageBreak/>
        <w:drawing>
          <wp:inline distT="0" distB="0" distL="0" distR="0" wp14:anchorId="4B51C256" wp14:editId="1B3790FC">
            <wp:extent cx="5612130" cy="31369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313690"/>
                    </a:xfrm>
                    <a:prstGeom prst="rect">
                      <a:avLst/>
                    </a:prstGeom>
                  </pic:spPr>
                </pic:pic>
              </a:graphicData>
            </a:graphic>
          </wp:inline>
        </w:drawing>
      </w:r>
      <w:commentRangeEnd w:id="22"/>
      <w:r>
        <w:rPr>
          <w:rStyle w:val="Refdecomentario"/>
        </w:rPr>
        <w:commentReference w:id="22"/>
      </w:r>
    </w:p>
    <w:p w14:paraId="048A0CF4" w14:textId="3F1F97CD" w:rsidR="00655124" w:rsidRDefault="00655124"/>
    <w:p w14:paraId="3A0F5EED" w14:textId="7AB98090" w:rsidR="00655124" w:rsidRDefault="00655124"/>
    <w:p w14:paraId="398605AE" w14:textId="2ADF9EAA" w:rsidR="00655124" w:rsidRDefault="00B5487C">
      <w:commentRangeStart w:id="23"/>
      <w:r>
        <w:rPr>
          <w:noProof/>
          <w:lang w:eastAsia="es-CO"/>
        </w:rPr>
        <w:drawing>
          <wp:inline distT="0" distB="0" distL="0" distR="0" wp14:anchorId="5FD69973" wp14:editId="7F657A4E">
            <wp:extent cx="5612130" cy="3161030"/>
            <wp:effectExtent l="0" t="0" r="762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612130" cy="3161030"/>
                    </a:xfrm>
                    <a:prstGeom prst="rect">
                      <a:avLst/>
                    </a:prstGeom>
                  </pic:spPr>
                </pic:pic>
              </a:graphicData>
            </a:graphic>
          </wp:inline>
        </w:drawing>
      </w:r>
      <w:commentRangeEnd w:id="23"/>
      <w:r>
        <w:rPr>
          <w:rStyle w:val="Refdecomentario"/>
        </w:rPr>
        <w:commentReference w:id="23"/>
      </w:r>
    </w:p>
    <w:p w14:paraId="15491609" w14:textId="2FDF23EC" w:rsidR="00655124" w:rsidRDefault="00655124"/>
    <w:p w14:paraId="1E71E79C" w14:textId="7EB437C4" w:rsidR="00655124" w:rsidRDefault="00B5487C">
      <w:commentRangeStart w:id="24"/>
      <w:r>
        <w:rPr>
          <w:noProof/>
          <w:lang w:eastAsia="es-CO"/>
        </w:rPr>
        <w:drawing>
          <wp:inline distT="0" distB="0" distL="0" distR="0" wp14:anchorId="047B3688" wp14:editId="2476BB7E">
            <wp:extent cx="5612130" cy="36068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12130" cy="360680"/>
                    </a:xfrm>
                    <a:prstGeom prst="rect">
                      <a:avLst/>
                    </a:prstGeom>
                  </pic:spPr>
                </pic:pic>
              </a:graphicData>
            </a:graphic>
          </wp:inline>
        </w:drawing>
      </w:r>
      <w:commentRangeEnd w:id="24"/>
      <w:r>
        <w:rPr>
          <w:rStyle w:val="Refdecomentario"/>
        </w:rPr>
        <w:commentReference w:id="24"/>
      </w:r>
    </w:p>
    <w:p w14:paraId="62CC4E31" w14:textId="264F73AE" w:rsidR="00F50C30" w:rsidRDefault="000B6FBE">
      <w:commentRangeStart w:id="25"/>
      <w:r>
        <w:rPr>
          <w:noProof/>
          <w:lang w:eastAsia="es-CO"/>
        </w:rPr>
        <w:drawing>
          <wp:inline distT="0" distB="0" distL="0" distR="0" wp14:anchorId="511590D5" wp14:editId="235220E3">
            <wp:extent cx="5612130" cy="231775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612130" cy="2317750"/>
                    </a:xfrm>
                    <a:prstGeom prst="rect">
                      <a:avLst/>
                    </a:prstGeom>
                  </pic:spPr>
                </pic:pic>
              </a:graphicData>
            </a:graphic>
          </wp:inline>
        </w:drawing>
      </w:r>
      <w:commentRangeEnd w:id="25"/>
      <w:r>
        <w:rPr>
          <w:rStyle w:val="Refdecomentario"/>
        </w:rPr>
        <w:commentReference w:id="25"/>
      </w:r>
    </w:p>
    <w:p w14:paraId="0BC8E45B" w14:textId="2186A93F" w:rsidR="00F50C30" w:rsidRDefault="00F50C30">
      <w:commentRangeStart w:id="26"/>
      <w:r>
        <w:rPr>
          <w:noProof/>
          <w:lang w:eastAsia="es-CO"/>
        </w:rPr>
        <w:lastRenderedPageBreak/>
        <w:drawing>
          <wp:inline distT="0" distB="0" distL="0" distR="0" wp14:anchorId="1173FD49" wp14:editId="7948936B">
            <wp:extent cx="5612130" cy="139065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612130" cy="1390650"/>
                    </a:xfrm>
                    <a:prstGeom prst="rect">
                      <a:avLst/>
                    </a:prstGeom>
                  </pic:spPr>
                </pic:pic>
              </a:graphicData>
            </a:graphic>
          </wp:inline>
        </w:drawing>
      </w:r>
      <w:commentRangeEnd w:id="26"/>
      <w:r>
        <w:rPr>
          <w:rStyle w:val="Refdecomentario"/>
        </w:rPr>
        <w:commentReference w:id="26"/>
      </w:r>
    </w:p>
    <w:p w14:paraId="46178790" w14:textId="2E7B34FC" w:rsidR="000B6FBE" w:rsidRDefault="00F90F5C">
      <w:commentRangeStart w:id="27"/>
      <w:r>
        <w:rPr>
          <w:noProof/>
          <w:lang w:eastAsia="es-CO"/>
        </w:rPr>
        <w:drawing>
          <wp:inline distT="0" distB="0" distL="0" distR="0" wp14:anchorId="57EB705B" wp14:editId="1F814B2C">
            <wp:extent cx="5612130" cy="2226945"/>
            <wp:effectExtent l="0" t="0" r="762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612130" cy="2226945"/>
                    </a:xfrm>
                    <a:prstGeom prst="rect">
                      <a:avLst/>
                    </a:prstGeom>
                  </pic:spPr>
                </pic:pic>
              </a:graphicData>
            </a:graphic>
          </wp:inline>
        </w:drawing>
      </w:r>
      <w:commentRangeEnd w:id="27"/>
      <w:r>
        <w:rPr>
          <w:rStyle w:val="Refdecomentario"/>
        </w:rPr>
        <w:commentReference w:id="27"/>
      </w:r>
    </w:p>
    <w:p w14:paraId="47AC67E9" w14:textId="3C1B309C" w:rsidR="00940886" w:rsidRDefault="00940886"/>
    <w:p w14:paraId="7A2497C7" w14:textId="4E18C4B4" w:rsidR="00940886" w:rsidRDefault="00940886">
      <w:commentRangeStart w:id="28"/>
      <w:r>
        <w:rPr>
          <w:noProof/>
          <w:lang w:eastAsia="es-CO"/>
        </w:rPr>
        <w:drawing>
          <wp:inline distT="0" distB="0" distL="0" distR="0" wp14:anchorId="737EAFC9" wp14:editId="46F60D07">
            <wp:extent cx="5612130" cy="795020"/>
            <wp:effectExtent l="0" t="0" r="762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612130" cy="795020"/>
                    </a:xfrm>
                    <a:prstGeom prst="rect">
                      <a:avLst/>
                    </a:prstGeom>
                  </pic:spPr>
                </pic:pic>
              </a:graphicData>
            </a:graphic>
          </wp:inline>
        </w:drawing>
      </w:r>
      <w:commentRangeEnd w:id="28"/>
      <w:r>
        <w:rPr>
          <w:rStyle w:val="Refdecomentario"/>
        </w:rPr>
        <w:commentReference w:id="28"/>
      </w:r>
    </w:p>
    <w:p w14:paraId="273F1A43" w14:textId="3ADF5342" w:rsidR="00540968" w:rsidRDefault="00540968"/>
    <w:p w14:paraId="2489D96E" w14:textId="66E0C33A" w:rsidR="00540968" w:rsidRDefault="00540968">
      <w:commentRangeStart w:id="29"/>
      <w:r>
        <w:rPr>
          <w:noProof/>
          <w:lang w:eastAsia="es-CO"/>
        </w:rPr>
        <w:drawing>
          <wp:inline distT="0" distB="0" distL="0" distR="0" wp14:anchorId="1588BE78" wp14:editId="37D4E384">
            <wp:extent cx="5612130" cy="2186940"/>
            <wp:effectExtent l="0" t="0" r="762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612130" cy="2186940"/>
                    </a:xfrm>
                    <a:prstGeom prst="rect">
                      <a:avLst/>
                    </a:prstGeom>
                  </pic:spPr>
                </pic:pic>
              </a:graphicData>
            </a:graphic>
          </wp:inline>
        </w:drawing>
      </w:r>
      <w:commentRangeEnd w:id="29"/>
      <w:r>
        <w:rPr>
          <w:rStyle w:val="Refdecomentario"/>
        </w:rPr>
        <w:commentReference w:id="29"/>
      </w:r>
    </w:p>
    <w:p w14:paraId="57AE8294" w14:textId="0C12AA82" w:rsidR="00C72FAA" w:rsidRDefault="00C72FAA">
      <w:commentRangeStart w:id="30"/>
      <w:r>
        <w:rPr>
          <w:noProof/>
          <w:lang w:eastAsia="es-CO"/>
        </w:rPr>
        <w:lastRenderedPageBreak/>
        <w:drawing>
          <wp:inline distT="0" distB="0" distL="0" distR="0" wp14:anchorId="1F81BACD" wp14:editId="4A3487CC">
            <wp:extent cx="5612130" cy="221615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612130" cy="2216150"/>
                    </a:xfrm>
                    <a:prstGeom prst="rect">
                      <a:avLst/>
                    </a:prstGeom>
                  </pic:spPr>
                </pic:pic>
              </a:graphicData>
            </a:graphic>
          </wp:inline>
        </w:drawing>
      </w:r>
      <w:commentRangeEnd w:id="30"/>
      <w:r>
        <w:rPr>
          <w:rStyle w:val="Refdecomentario"/>
        </w:rPr>
        <w:commentReference w:id="30"/>
      </w:r>
    </w:p>
    <w:p w14:paraId="4323FC64" w14:textId="569666E3" w:rsidR="001A5FF0" w:rsidRDefault="001A5FF0"/>
    <w:p w14:paraId="62F5F525" w14:textId="795C9EB2" w:rsidR="001A5FF0" w:rsidRDefault="00CB211E">
      <w:commentRangeStart w:id="31"/>
      <w:r>
        <w:rPr>
          <w:noProof/>
          <w:lang w:eastAsia="es-CO"/>
        </w:rPr>
        <w:drawing>
          <wp:inline distT="0" distB="0" distL="0" distR="0" wp14:anchorId="3A1A9E4E" wp14:editId="3D269959">
            <wp:extent cx="5612130" cy="466725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612130" cy="4667250"/>
                    </a:xfrm>
                    <a:prstGeom prst="rect">
                      <a:avLst/>
                    </a:prstGeom>
                  </pic:spPr>
                </pic:pic>
              </a:graphicData>
            </a:graphic>
          </wp:inline>
        </w:drawing>
      </w:r>
      <w:commentRangeEnd w:id="31"/>
      <w:r>
        <w:rPr>
          <w:rStyle w:val="Refdecomentario"/>
        </w:rPr>
        <w:commentReference w:id="31"/>
      </w:r>
    </w:p>
    <w:p w14:paraId="714107C6" w14:textId="21363841" w:rsidR="00CB211E" w:rsidRDefault="00CB211E">
      <w:commentRangeStart w:id="32"/>
      <w:r>
        <w:rPr>
          <w:noProof/>
          <w:lang w:eastAsia="es-CO"/>
        </w:rPr>
        <w:lastRenderedPageBreak/>
        <w:drawing>
          <wp:inline distT="0" distB="0" distL="0" distR="0" wp14:anchorId="41E1DDA7" wp14:editId="11012E4E">
            <wp:extent cx="5391150" cy="55721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91150" cy="5572125"/>
                    </a:xfrm>
                    <a:prstGeom prst="rect">
                      <a:avLst/>
                    </a:prstGeom>
                  </pic:spPr>
                </pic:pic>
              </a:graphicData>
            </a:graphic>
          </wp:inline>
        </w:drawing>
      </w:r>
      <w:commentRangeEnd w:id="32"/>
      <w:r>
        <w:rPr>
          <w:rStyle w:val="Refdecomentario"/>
        </w:rPr>
        <w:commentReference w:id="32"/>
      </w:r>
    </w:p>
    <w:p w14:paraId="3818D96D" w14:textId="2C59ECD6" w:rsidR="00CB211E" w:rsidRDefault="00CB211E"/>
    <w:p w14:paraId="10DF971A" w14:textId="1ACC612D" w:rsidR="00CB211E" w:rsidRDefault="00CB211E">
      <w:commentRangeStart w:id="33"/>
      <w:r>
        <w:rPr>
          <w:noProof/>
          <w:lang w:eastAsia="es-CO"/>
        </w:rPr>
        <w:lastRenderedPageBreak/>
        <w:drawing>
          <wp:inline distT="0" distB="0" distL="0" distR="0" wp14:anchorId="5EA699E8" wp14:editId="4FF658CA">
            <wp:extent cx="5612130" cy="3482340"/>
            <wp:effectExtent l="0" t="0" r="762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612130" cy="3482340"/>
                    </a:xfrm>
                    <a:prstGeom prst="rect">
                      <a:avLst/>
                    </a:prstGeom>
                  </pic:spPr>
                </pic:pic>
              </a:graphicData>
            </a:graphic>
          </wp:inline>
        </w:drawing>
      </w:r>
      <w:commentRangeEnd w:id="33"/>
      <w:r>
        <w:rPr>
          <w:rStyle w:val="Refdecomentario"/>
        </w:rPr>
        <w:commentReference w:id="33"/>
      </w:r>
    </w:p>
    <w:p w14:paraId="2DB8B0EC" w14:textId="216822B5" w:rsidR="00BB6C46" w:rsidRDefault="00BB6C46"/>
    <w:p w14:paraId="33082C7B" w14:textId="7FB3C7BC" w:rsidR="00BB6C46" w:rsidRDefault="00BB6C46">
      <w:r>
        <w:rPr>
          <w:noProof/>
          <w:lang w:eastAsia="es-CO"/>
        </w:rPr>
        <mc:AlternateContent>
          <mc:Choice Requires="wps">
            <w:drawing>
              <wp:anchor distT="0" distB="0" distL="114300" distR="114300" simplePos="0" relativeHeight="251664384" behindDoc="0" locked="0" layoutInCell="1" allowOverlap="1" wp14:anchorId="7AAAFDCF" wp14:editId="15731B21">
                <wp:simplePos x="0" y="0"/>
                <wp:positionH relativeFrom="column">
                  <wp:posOffset>1571625</wp:posOffset>
                </wp:positionH>
                <wp:positionV relativeFrom="paragraph">
                  <wp:posOffset>180975</wp:posOffset>
                </wp:positionV>
                <wp:extent cx="541020" cy="350520"/>
                <wp:effectExtent l="0" t="0" r="11430" b="11430"/>
                <wp:wrapNone/>
                <wp:docPr id="40" name="Elipse 40"/>
                <wp:cNvGraphicFramePr/>
                <a:graphic xmlns:a="http://schemas.openxmlformats.org/drawingml/2006/main">
                  <a:graphicData uri="http://schemas.microsoft.com/office/word/2010/wordprocessingShape">
                    <wps:wsp>
                      <wps:cNvSpPr/>
                      <wps:spPr>
                        <a:xfrm>
                          <a:off x="0" y="0"/>
                          <a:ext cx="54102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F31BAA" id="Elipse 40" o:spid="_x0000_s1026" style="position:absolute;margin-left:123.75pt;margin-top:14.25pt;width:42.6pt;height:2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" filled="f" strokecolor="red" strokeweight="1pt">
                <v:stroke joinstyle="miter"/>
              </v:oval>
            </w:pict>
          </mc:Fallback>
        </mc:AlternateContent>
      </w:r>
      <w:commentRangeStart w:id="34"/>
      <w:r>
        <w:rPr>
          <w:noProof/>
          <w:lang w:eastAsia="es-CO"/>
        </w:rPr>
        <w:drawing>
          <wp:inline distT="0" distB="0" distL="0" distR="0" wp14:anchorId="119CB486" wp14:editId="2D59AF13">
            <wp:extent cx="5612130" cy="1078865"/>
            <wp:effectExtent l="0" t="0" r="762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612130" cy="1078865"/>
                    </a:xfrm>
                    <a:prstGeom prst="rect">
                      <a:avLst/>
                    </a:prstGeom>
                  </pic:spPr>
                </pic:pic>
              </a:graphicData>
            </a:graphic>
          </wp:inline>
        </w:drawing>
      </w:r>
      <w:commentRangeEnd w:id="34"/>
      <w:r>
        <w:rPr>
          <w:rStyle w:val="Refdecomentario"/>
        </w:rPr>
        <w:commentReference w:id="34"/>
      </w:r>
    </w:p>
    <w:p w14:paraId="2F026FDC" w14:textId="11908334" w:rsidR="00863ACE" w:rsidRDefault="00863ACE">
      <w:commentRangeStart w:id="35"/>
      <w:r>
        <w:rPr>
          <w:noProof/>
          <w:lang w:eastAsia="es-CO"/>
        </w:rPr>
        <w:lastRenderedPageBreak/>
        <w:drawing>
          <wp:inline distT="0" distB="0" distL="0" distR="0" wp14:anchorId="757B242F" wp14:editId="227E0480">
            <wp:extent cx="5612130" cy="4507865"/>
            <wp:effectExtent l="0" t="0" r="762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612130" cy="4507865"/>
                    </a:xfrm>
                    <a:prstGeom prst="rect">
                      <a:avLst/>
                    </a:prstGeom>
                  </pic:spPr>
                </pic:pic>
              </a:graphicData>
            </a:graphic>
          </wp:inline>
        </w:drawing>
      </w:r>
      <w:commentRangeEnd w:id="35"/>
      <w:r>
        <w:rPr>
          <w:rStyle w:val="Refdecomentario"/>
        </w:rPr>
        <w:commentReference w:id="35"/>
      </w:r>
    </w:p>
    <w:p w14:paraId="70061AC2" w14:textId="353D7F83" w:rsidR="00663083" w:rsidRDefault="00663083"/>
    <w:p w14:paraId="135181F6" w14:textId="3AC3F460" w:rsidR="00663083" w:rsidRDefault="00663083">
      <w:commentRangeStart w:id="36"/>
      <w:r>
        <w:rPr>
          <w:noProof/>
          <w:lang w:eastAsia="es-CO"/>
        </w:rPr>
        <w:drawing>
          <wp:inline distT="0" distB="0" distL="0" distR="0" wp14:anchorId="4E3EF9A9" wp14:editId="63BA8A12">
            <wp:extent cx="5612130" cy="236347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612130" cy="2363470"/>
                    </a:xfrm>
                    <a:prstGeom prst="rect">
                      <a:avLst/>
                    </a:prstGeom>
                  </pic:spPr>
                </pic:pic>
              </a:graphicData>
            </a:graphic>
          </wp:inline>
        </w:drawing>
      </w:r>
      <w:commentRangeEnd w:id="36"/>
      <w:r>
        <w:rPr>
          <w:rStyle w:val="Refdecomentario"/>
        </w:rPr>
        <w:commentReference w:id="36"/>
      </w:r>
    </w:p>
    <w:p w14:paraId="0A82DFF8" w14:textId="5635628D" w:rsidR="005E371E" w:rsidRDefault="005E371E">
      <w:commentRangeStart w:id="37"/>
      <w:r>
        <w:rPr>
          <w:noProof/>
          <w:lang w:eastAsia="es-CO"/>
        </w:rPr>
        <w:lastRenderedPageBreak/>
        <w:drawing>
          <wp:inline distT="0" distB="0" distL="0" distR="0" wp14:anchorId="159A90A6" wp14:editId="78D3A9B1">
            <wp:extent cx="5612130" cy="3156585"/>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commentRangeEnd w:id="37"/>
      <w:r>
        <w:rPr>
          <w:rStyle w:val="Refdecomentario"/>
        </w:rPr>
        <w:commentReference w:id="37"/>
      </w:r>
    </w:p>
    <w:p w14:paraId="59128D7E" w14:textId="37CB058C" w:rsidR="00FD5F14" w:rsidRDefault="00FD5F14"/>
    <w:p w14:paraId="02A09F7C" w14:textId="7A841753" w:rsidR="00FD5F14" w:rsidRDefault="00FD5F14">
      <w:commentRangeStart w:id="38"/>
      <w:r>
        <w:rPr>
          <w:noProof/>
          <w:lang w:eastAsia="es-CO"/>
        </w:rPr>
        <w:lastRenderedPageBreak/>
        <w:drawing>
          <wp:inline distT="0" distB="0" distL="0" distR="0" wp14:anchorId="133EAE24" wp14:editId="53D9180B">
            <wp:extent cx="5612130" cy="518414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612130" cy="5184140"/>
                    </a:xfrm>
                    <a:prstGeom prst="rect">
                      <a:avLst/>
                    </a:prstGeom>
                  </pic:spPr>
                </pic:pic>
              </a:graphicData>
            </a:graphic>
          </wp:inline>
        </w:drawing>
      </w:r>
      <w:commentRangeEnd w:id="38"/>
      <w:r>
        <w:rPr>
          <w:rStyle w:val="Refdecomentario"/>
        </w:rPr>
        <w:commentReference w:id="38"/>
      </w:r>
    </w:p>
    <w:p w14:paraId="387FD71F" w14:textId="1B3F54B8" w:rsidR="00D7717A" w:rsidRDefault="00D7717A"/>
    <w:p w14:paraId="67A1D050" w14:textId="3DF4B4C0" w:rsidR="009A447F" w:rsidRDefault="009A447F">
      <w:commentRangeStart w:id="39"/>
      <w:r>
        <w:rPr>
          <w:noProof/>
          <w:lang w:eastAsia="es-CO"/>
        </w:rPr>
        <w:drawing>
          <wp:inline distT="0" distB="0" distL="0" distR="0" wp14:anchorId="6FC6ED1C" wp14:editId="72B06F34">
            <wp:extent cx="5612130" cy="645160"/>
            <wp:effectExtent l="0" t="0" r="762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612130" cy="645160"/>
                    </a:xfrm>
                    <a:prstGeom prst="rect">
                      <a:avLst/>
                    </a:prstGeom>
                  </pic:spPr>
                </pic:pic>
              </a:graphicData>
            </a:graphic>
          </wp:inline>
        </w:drawing>
      </w:r>
      <w:commentRangeEnd w:id="39"/>
      <w:r>
        <w:rPr>
          <w:rStyle w:val="Refdecomentario"/>
        </w:rPr>
        <w:commentReference w:id="39"/>
      </w:r>
    </w:p>
    <w:p w14:paraId="5D3620BA" w14:textId="45D0B017" w:rsidR="009A447F" w:rsidRDefault="009A447F">
      <w:commentRangeStart w:id="40"/>
      <w:r>
        <w:rPr>
          <w:noProof/>
          <w:lang w:eastAsia="es-CO"/>
        </w:rPr>
        <w:lastRenderedPageBreak/>
        <w:drawing>
          <wp:inline distT="0" distB="0" distL="0" distR="0" wp14:anchorId="732AFF27" wp14:editId="3AB90A5D">
            <wp:extent cx="5612130" cy="280416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612130" cy="2804160"/>
                    </a:xfrm>
                    <a:prstGeom prst="rect">
                      <a:avLst/>
                    </a:prstGeom>
                  </pic:spPr>
                </pic:pic>
              </a:graphicData>
            </a:graphic>
          </wp:inline>
        </w:drawing>
      </w:r>
      <w:commentRangeEnd w:id="40"/>
      <w:r>
        <w:rPr>
          <w:rStyle w:val="Refdecomentario"/>
        </w:rPr>
        <w:commentReference w:id="40"/>
      </w:r>
    </w:p>
    <w:p w14:paraId="72004E1A" w14:textId="10C11CEE" w:rsidR="00F4551A" w:rsidRDefault="00F4551A"/>
    <w:p w14:paraId="5B7F9613" w14:textId="2EED5E1B" w:rsidR="00F4551A" w:rsidRDefault="00F4551A">
      <w:r>
        <w:rPr>
          <w:noProof/>
          <w:lang w:eastAsia="es-CO"/>
        </w:rPr>
        <mc:AlternateContent>
          <mc:Choice Requires="wps">
            <w:drawing>
              <wp:anchor distT="0" distB="0" distL="114300" distR="114300" simplePos="0" relativeHeight="251665408" behindDoc="0" locked="0" layoutInCell="1" allowOverlap="1" wp14:anchorId="0C7F1A00" wp14:editId="1749C35D">
                <wp:simplePos x="0" y="0"/>
                <wp:positionH relativeFrom="column">
                  <wp:posOffset>4017645</wp:posOffset>
                </wp:positionH>
                <wp:positionV relativeFrom="paragraph">
                  <wp:posOffset>581025</wp:posOffset>
                </wp:positionV>
                <wp:extent cx="1409700" cy="3253740"/>
                <wp:effectExtent l="0" t="0" r="19050" b="22860"/>
                <wp:wrapNone/>
                <wp:docPr id="50" name="Rectángulo 50"/>
                <wp:cNvGraphicFramePr/>
                <a:graphic xmlns:a="http://schemas.openxmlformats.org/drawingml/2006/main">
                  <a:graphicData uri="http://schemas.microsoft.com/office/word/2010/wordprocessingShape">
                    <wps:wsp>
                      <wps:cNvSpPr/>
                      <wps:spPr>
                        <a:xfrm>
                          <a:off x="0" y="0"/>
                          <a:ext cx="1409700" cy="3253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EA0B1" id="Rectángulo 50" o:spid="_x0000_s1026" style="position:absolute;margin-left:316.35pt;margin-top:45.75pt;width:111pt;height:25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" filled="f" strokecolor="red" strokeweight="1pt"/>
            </w:pict>
          </mc:Fallback>
        </mc:AlternateContent>
      </w:r>
      <w:commentRangeStart w:id="41"/>
      <w:r>
        <w:rPr>
          <w:noProof/>
          <w:lang w:eastAsia="es-CO"/>
        </w:rPr>
        <w:drawing>
          <wp:inline distT="0" distB="0" distL="0" distR="0" wp14:anchorId="38E00145" wp14:editId="69936254">
            <wp:extent cx="5612130" cy="3977640"/>
            <wp:effectExtent l="0" t="0" r="762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612130" cy="3977640"/>
                    </a:xfrm>
                    <a:prstGeom prst="rect">
                      <a:avLst/>
                    </a:prstGeom>
                  </pic:spPr>
                </pic:pic>
              </a:graphicData>
            </a:graphic>
          </wp:inline>
        </w:drawing>
      </w:r>
      <w:commentRangeEnd w:id="41"/>
      <w:r>
        <w:rPr>
          <w:rStyle w:val="Refdecomentario"/>
        </w:rPr>
        <w:commentReference w:id="41"/>
      </w:r>
    </w:p>
    <w:p w14:paraId="633FF88A" w14:textId="282EB1F5" w:rsidR="008D15E5" w:rsidRDefault="008D15E5"/>
    <w:p w14:paraId="226DC618" w14:textId="3AF322EB" w:rsidR="008D15E5" w:rsidRDefault="004A1D9C">
      <w:r>
        <w:rPr>
          <w:noProof/>
          <w:lang w:eastAsia="es-CO"/>
        </w:rPr>
        <w:lastRenderedPageBreak/>
        <mc:AlternateContent>
          <mc:Choice Requires="wps">
            <w:drawing>
              <wp:anchor distT="0" distB="0" distL="114300" distR="114300" simplePos="0" relativeHeight="251666432" behindDoc="0" locked="0" layoutInCell="1" allowOverlap="1" wp14:anchorId="60A6454C" wp14:editId="5A871D4D">
                <wp:simplePos x="0" y="0"/>
                <wp:positionH relativeFrom="column">
                  <wp:posOffset>3735705</wp:posOffset>
                </wp:positionH>
                <wp:positionV relativeFrom="paragraph">
                  <wp:posOffset>463550</wp:posOffset>
                </wp:positionV>
                <wp:extent cx="1485900" cy="518160"/>
                <wp:effectExtent l="0" t="0" r="19050" b="15240"/>
                <wp:wrapNone/>
                <wp:docPr id="52" name="Rectángulo 52"/>
                <wp:cNvGraphicFramePr/>
                <a:graphic xmlns:a="http://schemas.openxmlformats.org/drawingml/2006/main">
                  <a:graphicData uri="http://schemas.microsoft.com/office/word/2010/wordprocessingShape">
                    <wps:wsp>
                      <wps:cNvSpPr/>
                      <wps:spPr>
                        <a:xfrm>
                          <a:off x="0" y="0"/>
                          <a:ext cx="1485900" cy="518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B9EC6" id="Rectángulo 52" o:spid="_x0000_s1026" style="position:absolute;margin-left:294.15pt;margin-top:36.5pt;width:117pt;height:4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" filled="f" strokecolor="red" strokeweight="1pt"/>
            </w:pict>
          </mc:Fallback>
        </mc:AlternateContent>
      </w:r>
      <w:commentRangeStart w:id="42"/>
      <w:r w:rsidR="008D15E5">
        <w:rPr>
          <w:noProof/>
          <w:lang w:eastAsia="es-CO"/>
        </w:rPr>
        <w:drawing>
          <wp:inline distT="0" distB="0" distL="0" distR="0" wp14:anchorId="5AF2197B" wp14:editId="09E0CC46">
            <wp:extent cx="5612130" cy="326453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612130" cy="3264535"/>
                    </a:xfrm>
                    <a:prstGeom prst="rect">
                      <a:avLst/>
                    </a:prstGeom>
                  </pic:spPr>
                </pic:pic>
              </a:graphicData>
            </a:graphic>
          </wp:inline>
        </w:drawing>
      </w:r>
      <w:commentRangeEnd w:id="42"/>
      <w:r w:rsidR="008D15E5">
        <w:rPr>
          <w:rStyle w:val="Refdecomentario"/>
        </w:rPr>
        <w:commentReference w:id="42"/>
      </w:r>
    </w:p>
    <w:p w14:paraId="1C8F6E96" w14:textId="45922278" w:rsidR="00AA3248" w:rsidRDefault="00AA3248"/>
    <w:p w14:paraId="1241355B" w14:textId="2BBF0DDD" w:rsidR="00AA3248" w:rsidRDefault="00AA3248">
      <w:commentRangeStart w:id="43"/>
      <w:r>
        <w:rPr>
          <w:noProof/>
          <w:lang w:eastAsia="es-CO"/>
        </w:rPr>
        <w:drawing>
          <wp:inline distT="0" distB="0" distL="0" distR="0" wp14:anchorId="5B8392C7" wp14:editId="0AA71162">
            <wp:extent cx="5612130" cy="1327150"/>
            <wp:effectExtent l="0" t="0" r="762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612130" cy="1327150"/>
                    </a:xfrm>
                    <a:prstGeom prst="rect">
                      <a:avLst/>
                    </a:prstGeom>
                  </pic:spPr>
                </pic:pic>
              </a:graphicData>
            </a:graphic>
          </wp:inline>
        </w:drawing>
      </w:r>
      <w:commentRangeEnd w:id="43"/>
      <w:r>
        <w:rPr>
          <w:rStyle w:val="Refdecomentario"/>
        </w:rPr>
        <w:commentReference w:id="43"/>
      </w:r>
    </w:p>
    <w:p w14:paraId="2A825B33" w14:textId="77777777" w:rsidR="006B68E5" w:rsidRDefault="006B68E5"/>
    <w:p w14:paraId="7AB5AFC3" w14:textId="51F5195D" w:rsidR="006B68E5" w:rsidRDefault="006B68E5">
      <w:commentRangeStart w:id="44"/>
      <w:r>
        <w:rPr>
          <w:noProof/>
          <w:lang w:eastAsia="es-CO"/>
        </w:rPr>
        <w:drawing>
          <wp:inline distT="0" distB="0" distL="0" distR="0" wp14:anchorId="42DAE43E" wp14:editId="59B58812">
            <wp:extent cx="5612130" cy="2734945"/>
            <wp:effectExtent l="0" t="0" r="762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612130" cy="2734945"/>
                    </a:xfrm>
                    <a:prstGeom prst="rect">
                      <a:avLst/>
                    </a:prstGeom>
                  </pic:spPr>
                </pic:pic>
              </a:graphicData>
            </a:graphic>
          </wp:inline>
        </w:drawing>
      </w:r>
      <w:commentRangeEnd w:id="44"/>
      <w:r>
        <w:rPr>
          <w:rStyle w:val="Refdecomentario"/>
        </w:rPr>
        <w:commentReference w:id="44"/>
      </w:r>
    </w:p>
    <w:p w14:paraId="2983ED76" w14:textId="23144899" w:rsidR="00655124" w:rsidRDefault="00655124"/>
    <w:p w14:paraId="7C5E4D01" w14:textId="77777777" w:rsidR="00655124" w:rsidRDefault="00655124" w:rsidP="00655124">
      <w:pPr>
        <w:pStyle w:val="Ttulo2"/>
        <w:shd w:val="clear" w:color="auto" w:fill="FFFFFF"/>
        <w:spacing w:before="150" w:after="150"/>
        <w:rPr>
          <w:rFonts w:ascii="Arial" w:hAnsi="Arial" w:cs="Arial"/>
          <w:color w:val="09C4E6"/>
        </w:rPr>
      </w:pPr>
      <w:commentRangeStart w:id="45"/>
      <w:r>
        <w:rPr>
          <w:rFonts w:ascii="Arial" w:hAnsi="Arial" w:cs="Arial"/>
          <w:color w:val="09C4E6"/>
        </w:rPr>
        <w:t>Créditos</w:t>
      </w:r>
    </w:p>
    <w:p w14:paraId="48BD196C" w14:textId="77777777" w:rsidR="00655124" w:rsidRDefault="00655124" w:rsidP="00655124">
      <w:pPr>
        <w:pStyle w:val="NormalWeb"/>
        <w:shd w:val="clear" w:color="auto" w:fill="FFFFFF"/>
        <w:spacing w:before="0" w:beforeAutospacing="0" w:after="150" w:afterAutospacing="0" w:line="300" w:lineRule="atLeast"/>
        <w:jc w:val="both"/>
        <w:rPr>
          <w:rFonts w:ascii="Arial" w:hAnsi="Arial" w:cs="Arial"/>
          <w:color w:val="858585"/>
          <w:sz w:val="21"/>
          <w:szCs w:val="21"/>
        </w:rPr>
      </w:pPr>
      <w:r>
        <w:rPr>
          <w:rFonts w:ascii="Arial" w:hAnsi="Arial" w:cs="Arial"/>
          <w:color w:val="858585"/>
          <w:sz w:val="21"/>
          <w:szCs w:val="21"/>
        </w:rPr>
        <w:t>El Objeto Virtual de Aprendizaje </w:t>
      </w:r>
      <w:r>
        <w:rPr>
          <w:rStyle w:val="Textoennegrita"/>
          <w:rFonts w:ascii="Arial" w:hAnsi="Arial" w:cs="Arial"/>
          <w:color w:val="858585"/>
          <w:sz w:val="21"/>
          <w:szCs w:val="21"/>
        </w:rPr>
        <w:t>Establecimiento de un laboratorio de biotecnología, normas y equipamiento</w:t>
      </w:r>
      <w:r>
        <w:rPr>
          <w:rFonts w:ascii="Arial" w:hAnsi="Arial" w:cs="Arial"/>
          <w:color w:val="858585"/>
          <w:sz w:val="21"/>
          <w:szCs w:val="21"/>
        </w:rPr>
        <w:t> es propiedad de la </w:t>
      </w:r>
      <w:r>
        <w:rPr>
          <w:rFonts w:ascii="Arial" w:hAnsi="Arial" w:cs="Arial"/>
          <w:b/>
          <w:bCs/>
          <w:color w:val="858585"/>
          <w:sz w:val="21"/>
          <w:szCs w:val="21"/>
        </w:rPr>
        <w:t>Universidad de Medellín</w:t>
      </w:r>
      <w:r>
        <w:rPr>
          <w:rFonts w:ascii="Arial" w:hAnsi="Arial" w:cs="Arial"/>
          <w:color w:val="858585"/>
          <w:sz w:val="21"/>
          <w:szCs w:val="21"/>
        </w:rPr>
        <w:t>, el contenido, diseño gráfico y demás material didáctico, están protegidos por las leyes que rigen la propiedad intelectual.</w:t>
      </w:r>
    </w:p>
    <w:p w14:paraId="19851A08" w14:textId="77777777" w:rsidR="00655124" w:rsidRDefault="00655124" w:rsidP="00655124">
      <w:pPr>
        <w:pStyle w:val="NormalWeb"/>
        <w:shd w:val="clear" w:color="auto" w:fill="FFFFFF"/>
        <w:spacing w:before="0" w:beforeAutospacing="0" w:after="150" w:afterAutospacing="0" w:line="300" w:lineRule="atLeast"/>
        <w:jc w:val="both"/>
        <w:rPr>
          <w:rFonts w:ascii="Arial" w:hAnsi="Arial" w:cs="Arial"/>
          <w:color w:val="858585"/>
          <w:sz w:val="21"/>
          <w:szCs w:val="21"/>
        </w:rPr>
      </w:pPr>
      <w:r>
        <w:rPr>
          <w:rFonts w:ascii="Arial" w:hAnsi="Arial" w:cs="Arial"/>
          <w:color w:val="858585"/>
          <w:sz w:val="21"/>
          <w:szCs w:val="21"/>
        </w:rPr>
        <w:t>Para utilizar todo o parte de este material debe contar con autorización expresa.</w:t>
      </w:r>
    </w:p>
    <w:p w14:paraId="2244578F" w14:textId="77777777" w:rsidR="00655124" w:rsidRDefault="00655124" w:rsidP="00655124">
      <w:pPr>
        <w:pStyle w:val="NormalWeb"/>
        <w:shd w:val="clear" w:color="auto" w:fill="FFFFFF"/>
        <w:spacing w:before="0" w:beforeAutospacing="0" w:after="150" w:afterAutospacing="0" w:line="300" w:lineRule="atLeast"/>
        <w:jc w:val="both"/>
        <w:rPr>
          <w:rFonts w:ascii="Arial" w:hAnsi="Arial" w:cs="Arial"/>
          <w:color w:val="858585"/>
          <w:sz w:val="21"/>
          <w:szCs w:val="21"/>
        </w:rPr>
      </w:pPr>
      <w:r>
        <w:rPr>
          <w:rStyle w:val="Textoennegrita"/>
          <w:rFonts w:ascii="Arial" w:hAnsi="Arial" w:cs="Arial"/>
          <w:color w:val="858585"/>
          <w:sz w:val="21"/>
          <w:szCs w:val="21"/>
        </w:rPr>
        <w:t>Derechos reservados ®</w:t>
      </w:r>
      <w:commentRangeEnd w:id="45"/>
      <w:r>
        <w:rPr>
          <w:rStyle w:val="Refdecomentario"/>
          <w:rFonts w:asciiTheme="minorHAnsi" w:eastAsiaTheme="minorHAnsi" w:hAnsiTheme="minorHAnsi" w:cstheme="minorBidi"/>
          <w:lang w:eastAsia="en-US"/>
        </w:rPr>
        <w:commentReference w:id="45"/>
      </w: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4253"/>
        <w:gridCol w:w="4394"/>
      </w:tblGrid>
      <w:tr w:rsidR="00641FA1" w:rsidRPr="00AE32A8" w14:paraId="433E98E3" w14:textId="77777777" w:rsidTr="0002485C">
        <w:trPr>
          <w:trHeight w:val="206"/>
          <w:jc w:val="center"/>
        </w:trPr>
        <w:tc>
          <w:tcPr>
            <w:tcW w:w="4253"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AFB4721" w14:textId="77777777" w:rsidR="00641FA1" w:rsidRPr="00AE32A8" w:rsidRDefault="00641FA1" w:rsidP="0002485C">
            <w:pPr>
              <w:spacing w:line="240" w:lineRule="auto"/>
              <w:rPr>
                <w:lang w:val="es-ES"/>
              </w:rPr>
            </w:pPr>
            <w:r w:rsidRPr="00AE32A8">
              <w:rPr>
                <w:lang w:val="es-ES"/>
              </w:rPr>
              <w:t>Expertos temáticos</w:t>
            </w:r>
          </w:p>
        </w:tc>
        <w:tc>
          <w:tcPr>
            <w:tcW w:w="4394"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24E490C3" w14:textId="77777777" w:rsidR="00641FA1" w:rsidRPr="00AE32A8" w:rsidRDefault="00641FA1" w:rsidP="0002485C">
            <w:pPr>
              <w:spacing w:line="240" w:lineRule="auto"/>
              <w:rPr>
                <w:lang w:val="es-ES"/>
              </w:rPr>
            </w:pPr>
            <w:r w:rsidRPr="00AE32A8">
              <w:rPr>
                <w:lang w:val="es-ES"/>
              </w:rPr>
              <w:t xml:space="preserve">Liliana Botero </w:t>
            </w:r>
            <w:proofErr w:type="spellStart"/>
            <w:r w:rsidRPr="00AE32A8">
              <w:rPr>
                <w:lang w:val="es-ES"/>
              </w:rPr>
              <w:t>Botero</w:t>
            </w:r>
            <w:proofErr w:type="spellEnd"/>
          </w:p>
          <w:p w14:paraId="6F923F29" w14:textId="77777777" w:rsidR="00641FA1" w:rsidRPr="00AE32A8" w:rsidRDefault="00641FA1" w:rsidP="0002485C">
            <w:pPr>
              <w:spacing w:line="240" w:lineRule="auto"/>
              <w:rPr>
                <w:lang w:val="es-ES"/>
              </w:rPr>
            </w:pPr>
            <w:proofErr w:type="spellStart"/>
            <w:r w:rsidRPr="00AE32A8">
              <w:rPr>
                <w:lang w:val="es-ES"/>
              </w:rPr>
              <w:t>Yohanneth</w:t>
            </w:r>
            <w:proofErr w:type="spellEnd"/>
            <w:r w:rsidRPr="00AE32A8">
              <w:rPr>
                <w:lang w:val="es-ES"/>
              </w:rPr>
              <w:t xml:space="preserve"> Paola Reyes Torres</w:t>
            </w:r>
          </w:p>
          <w:p w14:paraId="588DFC2F" w14:textId="77777777" w:rsidR="00641FA1" w:rsidRPr="00AE32A8" w:rsidRDefault="00641FA1" w:rsidP="0002485C">
            <w:pPr>
              <w:spacing w:line="240" w:lineRule="auto"/>
              <w:rPr>
                <w:lang w:val="es-ES"/>
              </w:rPr>
            </w:pPr>
            <w:r w:rsidRPr="00AE32A8">
              <w:rPr>
                <w:lang w:val="es-ES"/>
              </w:rPr>
              <w:t>Mónica Julieth Orozco</w:t>
            </w:r>
          </w:p>
          <w:p w14:paraId="5A106D51" w14:textId="77777777" w:rsidR="00641FA1" w:rsidRPr="00AE32A8" w:rsidRDefault="00641FA1" w:rsidP="0002485C">
            <w:pPr>
              <w:spacing w:line="240" w:lineRule="auto"/>
              <w:rPr>
                <w:lang w:val="es-ES"/>
              </w:rPr>
            </w:pPr>
            <w:r w:rsidRPr="00AE32A8">
              <w:rPr>
                <w:lang w:val="es-ES"/>
              </w:rPr>
              <w:t>Susana Gómez López</w:t>
            </w:r>
          </w:p>
        </w:tc>
      </w:tr>
      <w:tr w:rsidR="00641FA1" w:rsidRPr="00381A1E" w14:paraId="09464207" w14:textId="77777777" w:rsidTr="0002485C">
        <w:trPr>
          <w:trHeight w:val="125"/>
          <w:jc w:val="center"/>
        </w:trPr>
        <w:tc>
          <w:tcPr>
            <w:tcW w:w="4253"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37C1BD9" w14:textId="77777777" w:rsidR="00641FA1" w:rsidRPr="00782B45" w:rsidRDefault="00641FA1" w:rsidP="0002485C">
            <w:pPr>
              <w:spacing w:line="240" w:lineRule="auto"/>
              <w:rPr>
                <w:lang w:val="es-ES"/>
              </w:rPr>
            </w:pPr>
            <w:r w:rsidRPr="00782B45">
              <w:rPr>
                <w:lang w:val="es-ES"/>
              </w:rPr>
              <w:t>Par evaluador</w:t>
            </w:r>
          </w:p>
        </w:tc>
        <w:tc>
          <w:tcPr>
            <w:tcW w:w="4394"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5B453670" w14:textId="77777777" w:rsidR="00641FA1" w:rsidRPr="00C757D3" w:rsidRDefault="00641FA1" w:rsidP="0002485C">
            <w:pPr>
              <w:spacing w:line="240" w:lineRule="auto"/>
              <w:rPr>
                <w:rFonts w:asciiTheme="majorHAnsi" w:eastAsiaTheme="majorEastAsia" w:hAnsiTheme="majorHAnsi" w:cstheme="majorBidi"/>
                <w:b/>
                <w:bCs/>
                <w:color w:val="000000" w:themeColor="text1"/>
                <w:highlight w:val="cyan"/>
                <w:lang w:val="es-ES"/>
              </w:rPr>
            </w:pPr>
            <w:r w:rsidRPr="00487A61">
              <w:rPr>
                <w:rFonts w:cs="Calibri"/>
                <w:b/>
              </w:rPr>
              <w:t>Camilo Pizarro</w:t>
            </w:r>
            <w:r w:rsidRPr="006921F7">
              <w:rPr>
                <w:highlight w:val="yellow"/>
                <w:lang w:val="es-ES"/>
              </w:rPr>
              <w:t xml:space="preserve"> </w:t>
            </w:r>
          </w:p>
        </w:tc>
      </w:tr>
      <w:tr w:rsidR="00641FA1" w:rsidRPr="00381A1E" w14:paraId="2C313A4B" w14:textId="77777777" w:rsidTr="0002485C">
        <w:trPr>
          <w:trHeight w:val="125"/>
          <w:jc w:val="center"/>
        </w:trPr>
        <w:tc>
          <w:tcPr>
            <w:tcW w:w="4253"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675FCA20" w14:textId="77777777" w:rsidR="00641FA1" w:rsidRPr="00782B45" w:rsidRDefault="00641FA1" w:rsidP="0002485C">
            <w:pPr>
              <w:spacing w:line="240" w:lineRule="auto"/>
              <w:rPr>
                <w:lang w:val="es-ES"/>
              </w:rPr>
            </w:pPr>
            <w:r>
              <w:rPr>
                <w:lang w:val="es-ES"/>
              </w:rPr>
              <w:t>Gestor</w:t>
            </w:r>
            <w:r w:rsidRPr="00782B45">
              <w:rPr>
                <w:lang w:val="es-ES"/>
              </w:rPr>
              <w:t xml:space="preserve"> pedagógic</w:t>
            </w:r>
            <w:r>
              <w:rPr>
                <w:lang w:val="es-ES"/>
              </w:rPr>
              <w:t>o</w:t>
            </w:r>
            <w:r w:rsidRPr="00782B45">
              <w:rPr>
                <w:lang w:val="es-ES"/>
              </w:rPr>
              <w:t xml:space="preserve"> </w:t>
            </w:r>
            <w:r>
              <w:rPr>
                <w:lang w:val="es-ES"/>
              </w:rPr>
              <w:t>virtual</w:t>
            </w:r>
          </w:p>
        </w:tc>
        <w:tc>
          <w:tcPr>
            <w:tcW w:w="4394" w:type="dxa"/>
            <w:tcBorders>
              <w:top w:val="single" w:sz="4" w:space="0" w:color="808080" w:themeColor="text1" w:themeTint="7F" w:themeShade="00"/>
            </w:tcBorders>
            <w:shd w:val="clear" w:color="auto" w:fill="auto"/>
            <w:tcMar>
              <w:top w:w="72" w:type="dxa"/>
              <w:left w:w="144" w:type="dxa"/>
              <w:bottom w:w="72" w:type="dxa"/>
              <w:right w:w="144" w:type="dxa"/>
            </w:tcMar>
          </w:tcPr>
          <w:p w14:paraId="60DA27AE" w14:textId="77777777" w:rsidR="00641FA1" w:rsidRPr="005F0995" w:rsidRDefault="00641FA1" w:rsidP="0002485C">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641FA1" w:rsidRPr="00381A1E" w14:paraId="593A3077" w14:textId="77777777" w:rsidTr="0002485C">
        <w:trPr>
          <w:trHeight w:val="125"/>
          <w:jc w:val="center"/>
        </w:trPr>
        <w:tc>
          <w:tcPr>
            <w:tcW w:w="4253" w:type="dxa"/>
            <w:shd w:val="clear" w:color="auto" w:fill="F2F2F2" w:themeFill="background1" w:themeFillShade="F2"/>
            <w:tcMar>
              <w:top w:w="72" w:type="dxa"/>
              <w:left w:w="144" w:type="dxa"/>
              <w:bottom w:w="72" w:type="dxa"/>
              <w:right w:w="144" w:type="dxa"/>
            </w:tcMar>
            <w:vAlign w:val="center"/>
            <w:hideMark/>
          </w:tcPr>
          <w:p w14:paraId="7796214A" w14:textId="77777777" w:rsidR="00641FA1" w:rsidRDefault="00641FA1" w:rsidP="0002485C">
            <w:pPr>
              <w:spacing w:line="240" w:lineRule="auto"/>
              <w:rPr>
                <w:lang w:val="es-ES"/>
              </w:rPr>
            </w:pPr>
            <w:r w:rsidRPr="00935E94">
              <w:rPr>
                <w:lang w:val="es-ES"/>
              </w:rPr>
              <w:t>Gestor de recursos educativos digitales</w:t>
            </w:r>
          </w:p>
          <w:p w14:paraId="5588101D" w14:textId="77777777" w:rsidR="00641FA1" w:rsidRDefault="00641FA1" w:rsidP="0002485C">
            <w:pPr>
              <w:spacing w:line="240" w:lineRule="auto"/>
              <w:rPr>
                <w:lang w:val="es-ES"/>
              </w:rPr>
            </w:pPr>
            <w:r w:rsidRPr="00782B45">
              <w:rPr>
                <w:lang w:val="es-ES"/>
              </w:rPr>
              <w:t xml:space="preserve">Diseño y </w:t>
            </w:r>
            <w:r>
              <w:rPr>
                <w:lang w:val="es-ES"/>
              </w:rPr>
              <w:t>gestión multimedia</w:t>
            </w:r>
          </w:p>
          <w:p w14:paraId="5FDF08AB" w14:textId="77777777" w:rsidR="00641FA1" w:rsidRDefault="00641FA1" w:rsidP="0002485C">
            <w:pPr>
              <w:spacing w:line="240" w:lineRule="auto"/>
              <w:rPr>
                <w:lang w:val="es-ES"/>
              </w:rPr>
            </w:pPr>
            <w:r w:rsidRPr="00935E94">
              <w:rPr>
                <w:lang w:val="es-ES"/>
              </w:rPr>
              <w:t>Gestor de contenidos virtuales</w:t>
            </w:r>
          </w:p>
          <w:p w14:paraId="0A5C63B0" w14:textId="77777777" w:rsidR="00641FA1" w:rsidRPr="00782B45" w:rsidRDefault="00641FA1" w:rsidP="0002485C">
            <w:pPr>
              <w:spacing w:line="240" w:lineRule="auto"/>
              <w:rPr>
                <w:lang w:val="es-ES"/>
              </w:rPr>
            </w:pPr>
            <w:r w:rsidRPr="00935E94">
              <w:rPr>
                <w:lang w:val="es-ES"/>
              </w:rPr>
              <w:t>Gestor de calidad</w:t>
            </w:r>
          </w:p>
        </w:tc>
        <w:tc>
          <w:tcPr>
            <w:tcW w:w="4394" w:type="dxa"/>
            <w:shd w:val="clear" w:color="auto" w:fill="auto"/>
            <w:tcMar>
              <w:top w:w="72" w:type="dxa"/>
              <w:left w:w="144" w:type="dxa"/>
              <w:bottom w:w="72" w:type="dxa"/>
              <w:right w:w="144" w:type="dxa"/>
            </w:tcMar>
            <w:vAlign w:val="center"/>
            <w:hideMark/>
          </w:tcPr>
          <w:p w14:paraId="15690911" w14:textId="77777777" w:rsidR="00641FA1" w:rsidRDefault="00641FA1" w:rsidP="0002485C">
            <w:pPr>
              <w:spacing w:line="240" w:lineRule="auto"/>
              <w:rPr>
                <w:rFonts w:asciiTheme="majorHAnsi" w:eastAsiaTheme="majorEastAsia" w:hAnsiTheme="majorHAnsi" w:cstheme="majorBidi"/>
                <w:b/>
                <w:bCs/>
                <w:color w:val="000000" w:themeColor="text1"/>
                <w:lang w:val="es-ES"/>
              </w:rPr>
            </w:pPr>
            <w:r>
              <w:rPr>
                <w:rFonts w:asciiTheme="majorHAnsi" w:eastAsiaTheme="majorEastAsia" w:hAnsiTheme="majorHAnsi" w:cstheme="majorBidi"/>
                <w:b/>
                <w:bCs/>
                <w:color w:val="000000" w:themeColor="text1"/>
                <w:lang w:val="es-ES"/>
              </w:rPr>
              <w:t>Sergio Yepes Peña</w:t>
            </w:r>
          </w:p>
          <w:p w14:paraId="798D9881" w14:textId="77777777" w:rsidR="00641FA1" w:rsidRDefault="00641FA1" w:rsidP="0002485C">
            <w:pPr>
              <w:spacing w:line="240" w:lineRule="auto"/>
              <w:rPr>
                <w:rFonts w:asciiTheme="majorHAnsi" w:eastAsiaTheme="majorEastAsia" w:hAnsiTheme="majorHAnsi" w:cstheme="majorBidi"/>
                <w:b/>
                <w:bCs/>
                <w:color w:val="000000" w:themeColor="text1"/>
                <w:lang w:val="es-ES"/>
              </w:rPr>
            </w:pPr>
            <w:r>
              <w:rPr>
                <w:rFonts w:asciiTheme="majorHAnsi" w:eastAsiaTheme="majorEastAsia" w:hAnsiTheme="majorHAnsi" w:cstheme="majorBidi"/>
                <w:b/>
                <w:bCs/>
                <w:color w:val="000000" w:themeColor="text1"/>
                <w:lang w:val="es-ES"/>
              </w:rPr>
              <w:t>Santiago Hernández Restrepo</w:t>
            </w:r>
          </w:p>
          <w:p w14:paraId="48208A11" w14:textId="77777777" w:rsidR="00641FA1" w:rsidRDefault="00641FA1" w:rsidP="0002485C">
            <w:pPr>
              <w:spacing w:line="240" w:lineRule="auto"/>
              <w:rPr>
                <w:rFonts w:asciiTheme="majorHAnsi" w:eastAsiaTheme="majorEastAsia" w:hAnsiTheme="majorHAnsi" w:cstheme="majorBidi"/>
                <w:b/>
                <w:bCs/>
                <w:color w:val="000000" w:themeColor="text1"/>
                <w:lang w:val="es-ES"/>
              </w:rPr>
            </w:pPr>
            <w:r>
              <w:rPr>
                <w:rFonts w:asciiTheme="majorHAnsi" w:eastAsiaTheme="majorEastAsia" w:hAnsiTheme="majorHAnsi" w:cstheme="majorBidi"/>
                <w:b/>
                <w:bCs/>
                <w:color w:val="000000" w:themeColor="text1"/>
                <w:lang w:val="es-ES"/>
              </w:rPr>
              <w:t>Sebastián Paniagua Isaza</w:t>
            </w:r>
          </w:p>
          <w:p w14:paraId="235D9C19" w14:textId="77777777" w:rsidR="00641FA1" w:rsidRPr="00C757D3" w:rsidRDefault="00641FA1" w:rsidP="0002485C">
            <w:pPr>
              <w:spacing w:line="240" w:lineRule="auto"/>
              <w:rPr>
                <w:rFonts w:asciiTheme="majorHAnsi" w:eastAsiaTheme="majorEastAsia" w:hAnsiTheme="majorHAnsi" w:cstheme="majorBidi"/>
                <w:b/>
                <w:bCs/>
                <w:color w:val="000000" w:themeColor="text1"/>
                <w:lang w:val="es-ES"/>
              </w:rPr>
            </w:pPr>
            <w:r>
              <w:rPr>
                <w:rFonts w:asciiTheme="majorHAnsi" w:eastAsiaTheme="majorEastAsia" w:hAnsiTheme="majorHAnsi" w:cstheme="majorBidi"/>
                <w:b/>
                <w:bCs/>
                <w:color w:val="000000" w:themeColor="text1"/>
                <w:lang w:val="es-ES"/>
              </w:rPr>
              <w:t>Sandra Isabel Arango Vásquez</w:t>
            </w:r>
          </w:p>
        </w:tc>
      </w:tr>
      <w:tr w:rsidR="00641FA1" w:rsidRPr="00381A1E" w14:paraId="0C9BDBA3" w14:textId="77777777" w:rsidTr="0002485C">
        <w:trPr>
          <w:trHeight w:val="63"/>
          <w:jc w:val="center"/>
        </w:trPr>
        <w:tc>
          <w:tcPr>
            <w:tcW w:w="4253" w:type="dxa"/>
            <w:shd w:val="clear" w:color="auto" w:fill="F2F2F2" w:themeFill="background1" w:themeFillShade="F2"/>
            <w:tcMar>
              <w:top w:w="72" w:type="dxa"/>
              <w:left w:w="144" w:type="dxa"/>
              <w:bottom w:w="72" w:type="dxa"/>
              <w:right w:w="144" w:type="dxa"/>
            </w:tcMar>
            <w:vAlign w:val="center"/>
            <w:hideMark/>
          </w:tcPr>
          <w:p w14:paraId="286226B7" w14:textId="77777777" w:rsidR="00641FA1" w:rsidRPr="00782B45" w:rsidRDefault="00641FA1" w:rsidP="0002485C">
            <w:pPr>
              <w:spacing w:line="240" w:lineRule="auto"/>
              <w:rPr>
                <w:lang w:val="es-ES"/>
              </w:rPr>
            </w:pPr>
            <w:r w:rsidRPr="00782B45">
              <w:rPr>
                <w:lang w:val="es-ES"/>
              </w:rPr>
              <w:t>Asesoría técnica</w:t>
            </w:r>
            <w:r>
              <w:rPr>
                <w:lang w:val="es-ES"/>
              </w:rPr>
              <w:t xml:space="preserve"> y pedagógica</w:t>
            </w:r>
            <w:r w:rsidRPr="00782B45">
              <w:rPr>
                <w:lang w:val="es-ES"/>
              </w:rPr>
              <w:t xml:space="preserve"> </w:t>
            </w:r>
          </w:p>
        </w:tc>
        <w:tc>
          <w:tcPr>
            <w:tcW w:w="4394" w:type="dxa"/>
            <w:shd w:val="clear" w:color="auto" w:fill="auto"/>
            <w:tcMar>
              <w:top w:w="72" w:type="dxa"/>
              <w:left w:w="144" w:type="dxa"/>
              <w:bottom w:w="72" w:type="dxa"/>
              <w:right w:w="144" w:type="dxa"/>
            </w:tcMar>
            <w:vAlign w:val="center"/>
            <w:hideMark/>
          </w:tcPr>
          <w:p w14:paraId="5873FA05" w14:textId="77777777" w:rsidR="00641FA1" w:rsidRDefault="00641FA1" w:rsidP="0002485C">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Pr>
                <w:rFonts w:asciiTheme="majorHAnsi" w:eastAsiaTheme="majorEastAsia" w:hAnsiTheme="majorHAnsi" w:cstheme="majorBidi"/>
                <w:b/>
                <w:bCs/>
                <w:color w:val="000000" w:themeColor="text1"/>
                <w:lang w:val="es-ES"/>
              </w:rPr>
              <w:t>-virtual</w:t>
            </w:r>
          </w:p>
          <w:p w14:paraId="744B6CDA" w14:textId="77777777" w:rsidR="00641FA1" w:rsidRPr="00C757D3" w:rsidRDefault="00641FA1" w:rsidP="0002485C">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641FA1" w:rsidRPr="00381A1E" w14:paraId="5B7EBCDC" w14:textId="77777777" w:rsidTr="0002485C">
        <w:trPr>
          <w:trHeight w:val="125"/>
          <w:jc w:val="center"/>
        </w:trPr>
        <w:tc>
          <w:tcPr>
            <w:tcW w:w="4253"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5245BA2E" w14:textId="77777777" w:rsidR="00641FA1" w:rsidRPr="00782B45" w:rsidRDefault="00641FA1" w:rsidP="0002485C">
            <w:pPr>
              <w:spacing w:line="240" w:lineRule="auto"/>
              <w:rPr>
                <w:lang w:val="es-ES"/>
              </w:rPr>
            </w:pPr>
            <w:r w:rsidRPr="00782B45">
              <w:rPr>
                <w:lang w:val="es-ES"/>
              </w:rPr>
              <w:t xml:space="preserve">Facultad y programa de apoyo </w:t>
            </w:r>
          </w:p>
        </w:tc>
        <w:tc>
          <w:tcPr>
            <w:tcW w:w="4394"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580458DE" w14:textId="77777777" w:rsidR="00641FA1" w:rsidRPr="005F0995" w:rsidRDefault="00641FA1" w:rsidP="0002485C">
            <w:pPr>
              <w:spacing w:line="240" w:lineRule="auto"/>
              <w:rPr>
                <w:rFonts w:cs="Calibri"/>
              </w:rPr>
            </w:pPr>
            <w:r w:rsidRPr="005F0995">
              <w:rPr>
                <w:rFonts w:cs="Calibri"/>
              </w:rPr>
              <w:t>Grupo de Investigación en Biodiversidad, Biotecnología y Bioingeniería – GRINBIO</w:t>
            </w:r>
          </w:p>
          <w:p w14:paraId="39D2148A" w14:textId="77777777" w:rsidR="00641FA1" w:rsidRDefault="00641FA1" w:rsidP="0002485C">
            <w:pPr>
              <w:spacing w:line="240" w:lineRule="auto"/>
              <w:rPr>
                <w:rFonts w:cs="Calibri"/>
              </w:rPr>
            </w:pPr>
          </w:p>
          <w:p w14:paraId="4B6ACE72" w14:textId="77777777" w:rsidR="00641FA1" w:rsidRPr="00C757D3" w:rsidRDefault="00641FA1" w:rsidP="0002485C">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14:paraId="4DC6FC64" w14:textId="77777777" w:rsidR="00655124" w:rsidRDefault="00655124"/>
    <w:sectPr w:rsidR="00655124" w:rsidSect="002E6BC5">
      <w:pgSz w:w="12240" w:h="15840"/>
      <w:pgMar w:top="1418" w:right="1701"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NDRA ISABEL ARANGO" w:date="2017-12-06T18:49:00Z" w:initials="SIAV">
    <w:p w14:paraId="1D5E2A22" w14:textId="77777777" w:rsidR="00166ED9" w:rsidRDefault="00166ED9">
      <w:pPr>
        <w:pStyle w:val="Textocomentario"/>
      </w:pPr>
      <w:r>
        <w:rPr>
          <w:rStyle w:val="Refdecomentario"/>
        </w:rPr>
        <w:annotationRef/>
      </w:r>
      <w:r>
        <w:t>Quitar esta imagen del inicio del OVA</w:t>
      </w:r>
    </w:p>
  </w:comment>
  <w:comment w:id="1" w:author="SANDRA ISABEL ARANGO" w:date="2017-12-06T18:56:00Z" w:initials="SIAV">
    <w:p w14:paraId="6D9C4101" w14:textId="77777777" w:rsidR="0083764E" w:rsidRDefault="0083764E">
      <w:pPr>
        <w:pStyle w:val="Textocomentario"/>
      </w:pPr>
      <w:r>
        <w:rPr>
          <w:rStyle w:val="Refdecomentario"/>
        </w:rPr>
        <w:annotationRef/>
      </w:r>
      <w:r>
        <w:t xml:space="preserve">Si no hay duración quitarla </w:t>
      </w:r>
    </w:p>
    <w:p w14:paraId="4B50B968" w14:textId="77777777" w:rsidR="0083764E" w:rsidRDefault="0083764E">
      <w:pPr>
        <w:pStyle w:val="Textocomentario"/>
      </w:pPr>
    </w:p>
    <w:p w14:paraId="0CC47F81" w14:textId="7B05DC43" w:rsidR="0083764E" w:rsidRDefault="0083764E">
      <w:pPr>
        <w:pStyle w:val="Textocomentario"/>
      </w:pPr>
      <w:r>
        <w:t xml:space="preserve">Revisar la numeración esta </w:t>
      </w:r>
      <w:proofErr w:type="gramStart"/>
      <w:r>
        <w:t xml:space="preserve">mala </w:t>
      </w:r>
      <w:r w:rsidR="005E2B6A">
        <w:t xml:space="preserve"> y</w:t>
      </w:r>
      <w:proofErr w:type="gramEnd"/>
      <w:r w:rsidR="005E2B6A">
        <w:t xml:space="preserve"> no hay vínculo de los numerales de nivel 2 (3.4.7.8.9.10.11, 1213)</w:t>
      </w:r>
    </w:p>
  </w:comment>
  <w:comment w:id="3" w:author="SANDRA ISABEL ARANGO" w:date="2017-12-06T19:10:00Z" w:initials="SIAV">
    <w:p w14:paraId="01F82D03" w14:textId="6C7BDC0A" w:rsidR="0094043B" w:rsidRDefault="0094043B">
      <w:pPr>
        <w:pStyle w:val="Textocomentario"/>
      </w:pPr>
      <w:r>
        <w:rPr>
          <w:rStyle w:val="Refdecomentario"/>
        </w:rPr>
        <w:annotationRef/>
      </w:r>
      <w:r>
        <w:t>La imagen debe permitir a cada uno del inicio del tema</w:t>
      </w:r>
    </w:p>
    <w:p w14:paraId="66B56A30" w14:textId="58B79C43" w:rsidR="0094043B" w:rsidRDefault="0094043B">
      <w:pPr>
        <w:pStyle w:val="Textocomentario"/>
      </w:pPr>
    </w:p>
    <w:p w14:paraId="16F2949A" w14:textId="39679788" w:rsidR="0094043B" w:rsidRDefault="0094043B">
      <w:pPr>
        <w:pStyle w:val="Textocomentario"/>
      </w:pPr>
      <w:r>
        <w:t>El texto de la parte inferior cambiarlo por</w:t>
      </w:r>
    </w:p>
    <w:p w14:paraId="562D05FC" w14:textId="184B7CA0" w:rsidR="0094043B" w:rsidRDefault="0094043B">
      <w:pPr>
        <w:pStyle w:val="Textocomentario"/>
      </w:pPr>
    </w:p>
    <w:p w14:paraId="22F8C511" w14:textId="0F09F363" w:rsidR="0094043B" w:rsidRDefault="0094043B">
      <w:pPr>
        <w:pStyle w:val="Textocomentario"/>
      </w:pPr>
      <w:r>
        <w:t>De clic en número para ir a los contenidos</w:t>
      </w:r>
    </w:p>
    <w:p w14:paraId="0BCACBF3" w14:textId="7DFED87B" w:rsidR="00DE27BF" w:rsidRDefault="00DE27BF">
      <w:pPr>
        <w:pStyle w:val="Textocomentario"/>
      </w:pPr>
    </w:p>
    <w:p w14:paraId="34C3D128" w14:textId="573BC9B7" w:rsidR="00DE27BF" w:rsidRDefault="00DE27BF">
      <w:pPr>
        <w:pStyle w:val="Textocomentario"/>
      </w:pPr>
      <w:r>
        <w:t xml:space="preserve">Colocar el resumen </w:t>
      </w:r>
      <w:r w:rsidRPr="00DE27BF">
        <w:rPr>
          <w:b/>
        </w:rPr>
        <w:t>sin</w:t>
      </w:r>
      <w:r>
        <w:t xml:space="preserve"> numeral tanto en esta parte como en los contenidos</w:t>
      </w:r>
    </w:p>
  </w:comment>
  <w:comment w:id="4" w:author="SANDRA ISABEL ARANGO" w:date="2017-12-06T19:08:00Z" w:initials="SIAV">
    <w:p w14:paraId="3D8B3699" w14:textId="70514E90" w:rsidR="004D4F62" w:rsidRDefault="004D4F62">
      <w:pPr>
        <w:pStyle w:val="Textocomentario"/>
      </w:pPr>
      <w:r>
        <w:rPr>
          <w:rStyle w:val="Refdecomentario"/>
        </w:rPr>
        <w:annotationRef/>
      </w:r>
      <w:r>
        <w:t>Falta</w:t>
      </w:r>
    </w:p>
    <w:p w14:paraId="732F3BD2" w14:textId="61A9C8E8" w:rsidR="00000000" w:rsidRDefault="00BB1728" w:rsidP="004D4F62">
      <w:pPr>
        <w:pStyle w:val="Textocomentario"/>
        <w:numPr>
          <w:ilvl w:val="0"/>
          <w:numId w:val="1"/>
        </w:numPr>
      </w:pPr>
      <w:r w:rsidRPr="004D4F62">
        <w:t>2.</w:t>
      </w:r>
      <w:proofErr w:type="gramStart"/>
      <w:r w:rsidRPr="004D4F62">
        <w:t>2.Costos</w:t>
      </w:r>
      <w:proofErr w:type="gramEnd"/>
      <w:r w:rsidRPr="004D4F62">
        <w:t xml:space="preserve"> del establecimiento del laboratorio.</w:t>
      </w:r>
    </w:p>
    <w:p w14:paraId="498D6870" w14:textId="2BB657AF" w:rsidR="001A5FF0" w:rsidRDefault="001A5FF0" w:rsidP="004D4F62">
      <w:pPr>
        <w:pStyle w:val="Textocomentario"/>
        <w:numPr>
          <w:ilvl w:val="0"/>
          <w:numId w:val="1"/>
        </w:numPr>
      </w:pPr>
      <w:r>
        <w:t xml:space="preserve">4.4 cambiar el texto así:  Área de cultivos o de transferencia </w:t>
      </w:r>
    </w:p>
    <w:p w14:paraId="0D4EA520" w14:textId="1D217A38" w:rsidR="00DE27BF" w:rsidRPr="004D4F62" w:rsidRDefault="00DE27BF" w:rsidP="004D4F62">
      <w:pPr>
        <w:pStyle w:val="Textocomentario"/>
        <w:numPr>
          <w:ilvl w:val="0"/>
          <w:numId w:val="1"/>
        </w:numPr>
      </w:pPr>
      <w:r>
        <w:t xml:space="preserve">Colocar el resumen </w:t>
      </w:r>
      <w:r w:rsidRPr="00DE27BF">
        <w:rPr>
          <w:b/>
        </w:rPr>
        <w:t>sin</w:t>
      </w:r>
      <w:r>
        <w:t xml:space="preserve"> numeral tanto en esta parte como en los contenidos</w:t>
      </w:r>
    </w:p>
    <w:p w14:paraId="6242B608" w14:textId="54403056" w:rsidR="004D4F62" w:rsidRDefault="004D4F62">
      <w:pPr>
        <w:pStyle w:val="Textocomentario"/>
      </w:pPr>
    </w:p>
  </w:comment>
  <w:comment w:id="5" w:author="SANDRA ISABEL ARANGO" w:date="2017-12-06T19:23:00Z" w:initials="SIAV">
    <w:p w14:paraId="6F5D1D56" w14:textId="293ED3A4" w:rsidR="00AD4592" w:rsidRDefault="00AD4592">
      <w:pPr>
        <w:pStyle w:val="Textocomentario"/>
      </w:pPr>
      <w:r>
        <w:rPr>
          <w:rStyle w:val="Refdecomentario"/>
        </w:rPr>
        <w:annotationRef/>
      </w:r>
      <w:r>
        <w:t xml:space="preserve">En la página 4 este enlace está roto </w:t>
      </w:r>
    </w:p>
  </w:comment>
  <w:comment w:id="6" w:author="SANDRA ISABEL ARANGO" w:date="2017-12-06T19:26:00Z" w:initials="SIAV">
    <w:p w14:paraId="51E146AE" w14:textId="77777777" w:rsidR="00B41C47" w:rsidRDefault="00B41C47" w:rsidP="00B41C47">
      <w:r>
        <w:rPr>
          <w:rStyle w:val="Refdecomentario"/>
        </w:rPr>
        <w:annotationRef/>
      </w:r>
      <w:r>
        <w:t>Está imagen no representa lo que las expertas piden</w:t>
      </w:r>
    </w:p>
    <w:p w14:paraId="14B52A79" w14:textId="77777777" w:rsidR="00B41C47" w:rsidRDefault="00B41C47">
      <w:pPr>
        <w:pStyle w:val="Textocomentario"/>
      </w:pPr>
    </w:p>
    <w:p w14:paraId="7DB99662" w14:textId="536D5300" w:rsidR="00B41C47" w:rsidRDefault="00B41C47">
      <w:pPr>
        <w:pStyle w:val="Textocomentario"/>
      </w:pPr>
      <w:r>
        <w:t xml:space="preserve">Parecen más fabricas que un laboratorio sugiero mirar algunas de </w:t>
      </w:r>
      <w:r w:rsidR="00905071">
        <w:t>las imágenes</w:t>
      </w:r>
      <w:r>
        <w:t xml:space="preserve"> de OVA y reutilizarlas </w:t>
      </w:r>
    </w:p>
  </w:comment>
  <w:comment w:id="7" w:author="SANDRA ISABEL ARANGO" w:date="2017-12-06T19:30:00Z" w:initials="SIAV">
    <w:p w14:paraId="1C70C565" w14:textId="5C6D5D60" w:rsidR="001418EF" w:rsidRDefault="001418EF">
      <w:pPr>
        <w:pStyle w:val="Textocomentario"/>
      </w:pPr>
      <w:r>
        <w:rPr>
          <w:rStyle w:val="Refdecomentario"/>
        </w:rPr>
        <w:annotationRef/>
      </w:r>
      <w:r>
        <w:t xml:space="preserve">En la página 5 el vínculo no abre en ventana emergente </w:t>
      </w:r>
    </w:p>
  </w:comment>
  <w:comment w:id="8" w:author="SANDRA ISABEL ARANGO [2]" w:date="2017-12-07T05:57:00Z" w:initials="SIAV">
    <w:p w14:paraId="1EDFF052" w14:textId="0DF431DD" w:rsidR="007C712B" w:rsidRDefault="007C712B">
      <w:pPr>
        <w:pStyle w:val="Textocomentario"/>
      </w:pPr>
      <w:r>
        <w:rPr>
          <w:rStyle w:val="Refdecomentario"/>
        </w:rPr>
        <w:annotationRef/>
      </w:r>
      <w:r>
        <w:t>Página 5</w:t>
      </w:r>
    </w:p>
    <w:p w14:paraId="6C299F5C" w14:textId="4C366A87" w:rsidR="007C712B" w:rsidRDefault="007C712B">
      <w:pPr>
        <w:pStyle w:val="Textocomentario"/>
      </w:pPr>
      <w:r>
        <w:t xml:space="preserve">Quitar la numeración </w:t>
      </w:r>
    </w:p>
    <w:p w14:paraId="5EA19D8D" w14:textId="79260243" w:rsidR="007C712B" w:rsidRDefault="007C712B">
      <w:pPr>
        <w:pStyle w:val="Textocomentario"/>
      </w:pPr>
    </w:p>
    <w:p w14:paraId="3033BD5E" w14:textId="6AFB0075" w:rsidR="007C712B" w:rsidRDefault="007C712B">
      <w:pPr>
        <w:pStyle w:val="Textocomentario"/>
      </w:pPr>
      <w:r>
        <w:t xml:space="preserve">En el pie de </w:t>
      </w:r>
      <w:proofErr w:type="gramStart"/>
      <w:r>
        <w:t>las  fotos</w:t>
      </w:r>
      <w:proofErr w:type="gramEnd"/>
      <w:r>
        <w:t xml:space="preserve">:  colocar sólo un pie de foto así Foto 6 Supervisión </w:t>
      </w:r>
    </w:p>
  </w:comment>
  <w:comment w:id="9" w:author="SANDRA ISABEL ARANGO" w:date="2017-12-06T19:33:00Z" w:initials="SIAV">
    <w:p w14:paraId="6B66828C" w14:textId="7C11F2C1" w:rsidR="001418EF" w:rsidRDefault="001418EF" w:rsidP="001418EF">
      <w:pPr>
        <w:pStyle w:val="Textocomentario"/>
      </w:pPr>
      <w:r>
        <w:rPr>
          <w:rStyle w:val="Refdecomentario"/>
        </w:rPr>
        <w:annotationRef/>
      </w:r>
      <w:r>
        <w:t>En la página 5 el vínculo no abre en ventana emergente</w:t>
      </w:r>
    </w:p>
  </w:comment>
  <w:comment w:id="10" w:author="SANDRA ISABEL ARANGO" w:date="2017-12-06T19:36:00Z" w:initials="SIAV">
    <w:p w14:paraId="5D590711" w14:textId="3B70F8F5" w:rsidR="007C712B" w:rsidRDefault="008C4148" w:rsidP="007C712B">
      <w:pPr>
        <w:pStyle w:val="Textocomentario"/>
      </w:pPr>
      <w:r>
        <w:rPr>
          <w:rStyle w:val="Refdecomentario"/>
        </w:rPr>
        <w:annotationRef/>
      </w:r>
      <w:r w:rsidR="007C712B">
        <w:t>página 5</w:t>
      </w:r>
    </w:p>
    <w:p w14:paraId="5F3EDB5C" w14:textId="4C25B336" w:rsidR="008C4148" w:rsidRDefault="008C4148">
      <w:pPr>
        <w:pStyle w:val="Textocomentario"/>
      </w:pPr>
      <w:r>
        <w:t xml:space="preserve">No fui capaz de entender cómo funciona la sopa de letras </w:t>
      </w:r>
    </w:p>
    <w:p w14:paraId="7295956C" w14:textId="77777777" w:rsidR="007C712B" w:rsidRDefault="007C712B">
      <w:pPr>
        <w:pStyle w:val="Textocomentario"/>
      </w:pPr>
    </w:p>
    <w:p w14:paraId="52241748" w14:textId="780BAA6A" w:rsidR="008C4148" w:rsidRDefault="00C41FD5">
      <w:pPr>
        <w:pStyle w:val="Textocomentario"/>
      </w:pPr>
      <w:r>
        <w:t xml:space="preserve">El enunciado no es claro para que usuario pueda realizar la sopa de letras </w:t>
      </w:r>
      <w:r w:rsidR="008C4148">
        <w:t xml:space="preserve"> </w:t>
      </w:r>
    </w:p>
    <w:p w14:paraId="2172AE4A" w14:textId="77777777" w:rsidR="00C41FD5" w:rsidRDefault="00C41FD5">
      <w:pPr>
        <w:pStyle w:val="Textocomentario"/>
      </w:pPr>
    </w:p>
    <w:p w14:paraId="3E6426DD" w14:textId="72BB561E" w:rsidR="008C4148" w:rsidRDefault="008C4148">
      <w:pPr>
        <w:pStyle w:val="Textocomentario"/>
      </w:pPr>
      <w:r>
        <w:t xml:space="preserve">Organizar los textos para queden con sangría se ve muy desordenado así </w:t>
      </w:r>
    </w:p>
  </w:comment>
  <w:comment w:id="11" w:author="SANDRA ISABEL ARANGO" w:date="2017-12-06T20:24:00Z" w:initials="SIAV">
    <w:p w14:paraId="038F13C7" w14:textId="6F799CD2" w:rsidR="00274D99" w:rsidRDefault="00632E0A">
      <w:pPr>
        <w:pStyle w:val="Textocomentario"/>
      </w:pPr>
      <w:r>
        <w:rPr>
          <w:rStyle w:val="Refdecomentario"/>
        </w:rPr>
        <w:annotationRef/>
      </w:r>
      <w:proofErr w:type="spellStart"/>
      <w:r w:rsidR="00274D99">
        <w:t>Pág</w:t>
      </w:r>
      <w:proofErr w:type="spellEnd"/>
      <w:r w:rsidR="00274D99">
        <w:t xml:space="preserve"> 5</w:t>
      </w:r>
    </w:p>
    <w:p w14:paraId="58C99D6F" w14:textId="28B359F7" w:rsidR="00632E0A" w:rsidRDefault="00632E0A">
      <w:pPr>
        <w:pStyle w:val="Textocomentario"/>
      </w:pPr>
      <w:r>
        <w:t xml:space="preserve">Este texto es el que inicia en la página siguiente </w:t>
      </w:r>
    </w:p>
  </w:comment>
  <w:comment w:id="12" w:author="SANDRA ISABEL ARANGO" w:date="2017-12-06T20:00:00Z" w:initials="SIAV">
    <w:p w14:paraId="07527721" w14:textId="0F0331B9" w:rsidR="00E90631" w:rsidRDefault="009844E9">
      <w:pPr>
        <w:pStyle w:val="Textocomentario"/>
      </w:pPr>
      <w:r>
        <w:rPr>
          <w:rStyle w:val="Refdecomentario"/>
        </w:rPr>
        <w:annotationRef/>
      </w:r>
      <w:r w:rsidR="00E90631">
        <w:t>Página 6</w:t>
      </w:r>
    </w:p>
    <w:p w14:paraId="56FEBA79" w14:textId="48DAA458" w:rsidR="00E90631" w:rsidRDefault="00E90631">
      <w:pPr>
        <w:pStyle w:val="Textocomentario"/>
      </w:pPr>
      <w:r>
        <w:t xml:space="preserve">Esta imagen no está actualizada con relación a las que monto </w:t>
      </w:r>
      <w:r w:rsidR="00571A17">
        <w:t>Santiago el</w:t>
      </w:r>
      <w:r>
        <w:t xml:space="preserve"> 1 de diciembre</w:t>
      </w:r>
    </w:p>
    <w:p w14:paraId="29CD043C" w14:textId="77777777" w:rsidR="00E90631" w:rsidRDefault="00E90631">
      <w:pPr>
        <w:pStyle w:val="Textocomentario"/>
      </w:pPr>
    </w:p>
    <w:p w14:paraId="139BC339" w14:textId="77777777" w:rsidR="00E90631" w:rsidRDefault="00E90631">
      <w:pPr>
        <w:pStyle w:val="Textocomentario"/>
      </w:pPr>
      <w:r>
        <w:t>Hablemos sobre las</w:t>
      </w:r>
      <w:r w:rsidRPr="00571A17">
        <w:rPr>
          <w:b/>
          <w:color w:val="538135" w:themeColor="accent6" w:themeShade="BF"/>
          <w:sz w:val="28"/>
        </w:rPr>
        <w:t xml:space="preserve"> </w:t>
      </w:r>
      <w:r w:rsidRPr="00571A17">
        <w:rPr>
          <w:b/>
          <w:color w:val="FF0000"/>
          <w:sz w:val="28"/>
        </w:rPr>
        <w:t>i</w:t>
      </w:r>
      <w:r w:rsidRPr="00571A17">
        <w:rPr>
          <w:color w:val="FF0000"/>
          <w:sz w:val="28"/>
        </w:rPr>
        <w:t xml:space="preserve"> </w:t>
      </w:r>
      <w:r>
        <w:t>no es muy claro que deba pasar el mouse</w:t>
      </w:r>
    </w:p>
    <w:p w14:paraId="79E0C224" w14:textId="77777777" w:rsidR="00E90631" w:rsidRDefault="00E90631">
      <w:pPr>
        <w:pStyle w:val="Textocomentario"/>
      </w:pPr>
    </w:p>
    <w:p w14:paraId="41BE556F" w14:textId="673B7F56" w:rsidR="00E90631" w:rsidRDefault="00E90631">
      <w:pPr>
        <w:pStyle w:val="Textocomentario"/>
      </w:pPr>
      <w:r>
        <w:t xml:space="preserve">Además, pensemos en la recordación para el usuario </w:t>
      </w:r>
    </w:p>
    <w:p w14:paraId="6B15D571" w14:textId="77777777" w:rsidR="009844E9" w:rsidRDefault="009844E9">
      <w:pPr>
        <w:pStyle w:val="Textocomentario"/>
      </w:pPr>
    </w:p>
    <w:p w14:paraId="04319B3A" w14:textId="77777777" w:rsidR="00E90631" w:rsidRDefault="00E90631">
      <w:pPr>
        <w:pStyle w:val="Textocomentario"/>
      </w:pPr>
    </w:p>
    <w:p w14:paraId="76149DF5" w14:textId="77777777" w:rsidR="00E90631" w:rsidRPr="00E90631" w:rsidRDefault="00E90631" w:rsidP="00E90631">
      <w:pPr>
        <w:pStyle w:val="Ttulo3"/>
        <w:shd w:val="clear" w:color="auto" w:fill="FFFFFF"/>
        <w:spacing w:before="300" w:beforeAutospacing="0" w:after="150" w:afterAutospacing="0"/>
        <w:ind w:left="285"/>
        <w:rPr>
          <w:rFonts w:ascii="Arial" w:hAnsi="Arial" w:cs="Arial"/>
          <w:color w:val="112E7C"/>
          <w:sz w:val="23"/>
          <w:szCs w:val="23"/>
        </w:rPr>
      </w:pPr>
      <w:r>
        <w:t xml:space="preserve">En el texto podemos complementarlo </w:t>
      </w:r>
      <w:r w:rsidRPr="00E90631">
        <w:rPr>
          <w:rFonts w:ascii="Arial" w:hAnsi="Arial" w:cs="Arial"/>
          <w:color w:val="112E7C"/>
          <w:sz w:val="23"/>
          <w:szCs w:val="23"/>
        </w:rPr>
        <w:t>¡Pasa por el laboratorio para conocerlo</w:t>
      </w:r>
    </w:p>
    <w:p w14:paraId="2C0220AE" w14:textId="31AB8B85" w:rsidR="00E90631" w:rsidRDefault="00E90631">
      <w:pPr>
        <w:pStyle w:val="Textocomentario"/>
      </w:pPr>
    </w:p>
  </w:comment>
  <w:comment w:id="13" w:author="SANDRA ISABEL ARANGO" w:date="2017-12-06T20:07:00Z" w:initials="SIAV">
    <w:p w14:paraId="2179246C" w14:textId="77777777" w:rsidR="00E90631" w:rsidRDefault="00E90631">
      <w:pPr>
        <w:pStyle w:val="Textocomentario"/>
      </w:pPr>
      <w:r>
        <w:rPr>
          <w:rStyle w:val="Refdecomentario"/>
        </w:rPr>
        <w:annotationRef/>
      </w:r>
    </w:p>
    <w:p w14:paraId="3F76FB95" w14:textId="77777777" w:rsidR="00E90631" w:rsidRDefault="00E90631" w:rsidP="00E90631">
      <w:pPr>
        <w:pStyle w:val="Textocomentario"/>
      </w:pPr>
      <w:r>
        <w:t>Página 6</w:t>
      </w:r>
    </w:p>
    <w:p w14:paraId="529E4D62" w14:textId="379244D1" w:rsidR="00E90631" w:rsidRDefault="00E90631" w:rsidP="00E90631">
      <w:pPr>
        <w:pStyle w:val="Textocomentario"/>
      </w:pPr>
      <w:r>
        <w:t xml:space="preserve">Esta imagen no está actualizada con relación a las que monto </w:t>
      </w:r>
      <w:r w:rsidR="00571A17">
        <w:t>Santiago</w:t>
      </w:r>
      <w:r>
        <w:t xml:space="preserve"> </w:t>
      </w:r>
      <w:r w:rsidRPr="00571A17">
        <w:rPr>
          <w:b/>
        </w:rPr>
        <w:t>el 1 de diciembre</w:t>
      </w:r>
    </w:p>
    <w:p w14:paraId="1E0B82AB" w14:textId="77777777" w:rsidR="00E90631" w:rsidRDefault="00E90631" w:rsidP="00E90631">
      <w:pPr>
        <w:pStyle w:val="Textocomentario"/>
      </w:pPr>
    </w:p>
    <w:p w14:paraId="3AA09A56" w14:textId="77777777" w:rsidR="00E90631" w:rsidRDefault="00E90631" w:rsidP="00E90631">
      <w:pPr>
        <w:pStyle w:val="Textocomentario"/>
      </w:pPr>
      <w:r>
        <w:t>Hablemos sobre las i no es muy claro que deba pasar el mouse</w:t>
      </w:r>
    </w:p>
    <w:p w14:paraId="3E4DA245" w14:textId="77777777" w:rsidR="00E90631" w:rsidRDefault="00E90631" w:rsidP="00E90631">
      <w:pPr>
        <w:pStyle w:val="Textocomentario"/>
      </w:pPr>
    </w:p>
    <w:p w14:paraId="48FD40C6" w14:textId="77777777" w:rsidR="00E90631" w:rsidRDefault="00E90631" w:rsidP="00E90631">
      <w:pPr>
        <w:pStyle w:val="Textocomentario"/>
      </w:pPr>
      <w:r>
        <w:t>Además, pensemos en la recordación para el usuario</w:t>
      </w:r>
    </w:p>
    <w:p w14:paraId="527FF092" w14:textId="77777777" w:rsidR="00E90631" w:rsidRDefault="00E90631" w:rsidP="00E90631">
      <w:pPr>
        <w:pStyle w:val="Textocomentario"/>
      </w:pPr>
    </w:p>
    <w:p w14:paraId="5530C276" w14:textId="2915DBD1" w:rsidR="00E90631" w:rsidRDefault="00571A17" w:rsidP="00E90631">
      <w:pPr>
        <w:pStyle w:val="Textocomentario"/>
      </w:pPr>
      <w:r>
        <w:t xml:space="preserve">El </w:t>
      </w:r>
      <w:proofErr w:type="gramStart"/>
      <w:r>
        <w:t xml:space="preserve">color </w:t>
      </w:r>
      <w:r w:rsidR="00E90631">
        <w:t xml:space="preserve"> de</w:t>
      </w:r>
      <w:proofErr w:type="gramEnd"/>
      <w:r w:rsidR="00E90631">
        <w:t xml:space="preserve"> la </w:t>
      </w:r>
      <w:r w:rsidR="00E90631" w:rsidRPr="00571A17">
        <w:rPr>
          <w:rFonts w:ascii="Adobe Song Std L" w:eastAsia="Adobe Song Std L" w:hAnsi="Adobe Song Std L"/>
          <w:color w:val="FF0000"/>
          <w:sz w:val="52"/>
        </w:rPr>
        <w:t>i</w:t>
      </w:r>
      <w:r w:rsidR="00E90631">
        <w:t xml:space="preserve"> no deben ser del mismo color de diseño </w:t>
      </w:r>
      <w:r>
        <w:t xml:space="preserve"> de los cuadros</w:t>
      </w:r>
    </w:p>
  </w:comment>
  <w:comment w:id="14" w:author="SANDRA ISABEL ARANGO" w:date="2017-12-06T20:13:00Z" w:initials="SIAV">
    <w:p w14:paraId="5F1A2781" w14:textId="096A6AA4" w:rsidR="007C712B" w:rsidRDefault="00571A17" w:rsidP="00571A17">
      <w:pPr>
        <w:pStyle w:val="Textocomentario"/>
      </w:pPr>
      <w:r>
        <w:rPr>
          <w:rStyle w:val="Refdecomentario"/>
        </w:rPr>
        <w:annotationRef/>
      </w:r>
      <w:r w:rsidR="007C712B">
        <w:t>Página 6</w:t>
      </w:r>
    </w:p>
    <w:p w14:paraId="756B02B7" w14:textId="01135E6D" w:rsidR="00571A17" w:rsidRDefault="00571A17" w:rsidP="00571A17">
      <w:pPr>
        <w:pStyle w:val="Textocomentario"/>
      </w:pPr>
      <w:r>
        <w:t>Hablemos sobre las i no es muy claro que deba pasar el mouse</w:t>
      </w:r>
    </w:p>
    <w:p w14:paraId="25540B1C" w14:textId="77777777" w:rsidR="00571A17" w:rsidRDefault="00571A17" w:rsidP="00571A17">
      <w:pPr>
        <w:pStyle w:val="Textocomentario"/>
      </w:pPr>
    </w:p>
    <w:p w14:paraId="243B08EA" w14:textId="77777777" w:rsidR="00571A17" w:rsidRDefault="00571A17" w:rsidP="00571A17">
      <w:pPr>
        <w:pStyle w:val="Textocomentario"/>
      </w:pPr>
      <w:r>
        <w:t>Además, pensemos en la recordación para el usuario</w:t>
      </w:r>
    </w:p>
    <w:p w14:paraId="07D1C763" w14:textId="77777777" w:rsidR="00571A17" w:rsidRDefault="00571A17" w:rsidP="00571A17">
      <w:pPr>
        <w:pStyle w:val="Textocomentario"/>
      </w:pPr>
    </w:p>
    <w:p w14:paraId="15DAD44B" w14:textId="77777777" w:rsidR="00571A17" w:rsidRDefault="00571A17" w:rsidP="00571A17">
      <w:pPr>
        <w:pStyle w:val="Textocomentario"/>
      </w:pPr>
      <w:r>
        <w:t xml:space="preserve">El </w:t>
      </w:r>
      <w:proofErr w:type="gramStart"/>
      <w:r>
        <w:t>color  de</w:t>
      </w:r>
      <w:proofErr w:type="gramEnd"/>
      <w:r>
        <w:t xml:space="preserve"> la </w:t>
      </w:r>
      <w:r w:rsidRPr="00571A17">
        <w:rPr>
          <w:rFonts w:ascii="Adobe Song Std L" w:eastAsia="Adobe Song Std L" w:hAnsi="Adobe Song Std L"/>
          <w:color w:val="FF0000"/>
          <w:sz w:val="52"/>
        </w:rPr>
        <w:t>i</w:t>
      </w:r>
      <w:r>
        <w:t xml:space="preserve"> no deben ser del mismo color de diseño  de los cuadros</w:t>
      </w:r>
    </w:p>
    <w:p w14:paraId="14FE93BB" w14:textId="057621C3" w:rsidR="00571A17" w:rsidRDefault="00571A17">
      <w:pPr>
        <w:pStyle w:val="Textocomentario"/>
      </w:pPr>
    </w:p>
  </w:comment>
  <w:comment w:id="15" w:author="SANDRA ISABEL ARANGO" w:date="2017-12-06T20:14:00Z" w:initials="SIAV">
    <w:p w14:paraId="6EEA5C00" w14:textId="77777777" w:rsidR="00571A17" w:rsidRDefault="00571A17" w:rsidP="00571A17">
      <w:pPr>
        <w:pStyle w:val="Textocomentario"/>
      </w:pPr>
      <w:r>
        <w:rPr>
          <w:rStyle w:val="Refdecomentario"/>
        </w:rPr>
        <w:annotationRef/>
      </w:r>
      <w:r>
        <w:t>Página 6</w:t>
      </w:r>
    </w:p>
    <w:p w14:paraId="5662CD53" w14:textId="0AC2D934" w:rsidR="00571A17" w:rsidRDefault="00571A17">
      <w:pPr>
        <w:pStyle w:val="Textocomentario"/>
      </w:pPr>
      <w:r>
        <w:t xml:space="preserve">Esta imagen no está actualizada con relación a las que monto Santiago </w:t>
      </w:r>
      <w:r w:rsidRPr="00571A17">
        <w:rPr>
          <w:b/>
        </w:rPr>
        <w:t>el 1 de diciembre</w:t>
      </w:r>
    </w:p>
  </w:comment>
  <w:comment w:id="16" w:author="SANDRA ISABEL ARANGO" w:date="2017-12-06T20:16:00Z" w:initials="SIAV">
    <w:p w14:paraId="1396D4E6" w14:textId="34A8862A" w:rsidR="004D3446" w:rsidRPr="006C16AD" w:rsidRDefault="004D3446" w:rsidP="006C16AD">
      <w:r>
        <w:rPr>
          <w:rStyle w:val="Refdecomentario"/>
        </w:rPr>
        <w:annotationRef/>
      </w:r>
      <w:r w:rsidR="006C16AD">
        <w:t xml:space="preserve">Faltan las </w:t>
      </w:r>
      <w:r w:rsidR="006C16AD">
        <w:rPr>
          <w:rFonts w:cs="Times New Roman"/>
          <w:b/>
          <w:szCs w:val="24"/>
        </w:rPr>
        <w:t xml:space="preserve">Actividades </w:t>
      </w:r>
      <w:r w:rsidRPr="00660885">
        <w:rPr>
          <w:rFonts w:cs="Times New Roman"/>
          <w:b/>
          <w:szCs w:val="24"/>
        </w:rPr>
        <w:t>de aprendizaje</w:t>
      </w:r>
    </w:p>
    <w:p w14:paraId="1C7242AA" w14:textId="77777777" w:rsidR="004D3446" w:rsidRPr="00660885" w:rsidRDefault="004D3446" w:rsidP="004D3446">
      <w:pPr>
        <w:pStyle w:val="Actividad"/>
        <w:tabs>
          <w:tab w:val="left" w:pos="567"/>
        </w:tabs>
        <w:spacing w:line="240" w:lineRule="auto"/>
        <w:rPr>
          <w:rFonts w:cs="Times New Roman"/>
          <w:szCs w:val="24"/>
        </w:rPr>
      </w:pPr>
      <w:r w:rsidRPr="003468DC">
        <w:rPr>
          <w:rFonts w:cs="Times New Roman"/>
          <w:b/>
          <w:szCs w:val="24"/>
          <w:highlight w:val="yellow"/>
        </w:rPr>
        <w:t>Tipo de Actividad</w:t>
      </w:r>
      <w:r w:rsidRPr="003468DC">
        <w:rPr>
          <w:rFonts w:cs="Times New Roman"/>
          <w:szCs w:val="24"/>
          <w:highlight w:val="yellow"/>
        </w:rPr>
        <w:t>: Selección múltiple con una única respuesta</w:t>
      </w:r>
      <w:r>
        <w:rPr>
          <w:rFonts w:cs="Times New Roman"/>
          <w:szCs w:val="24"/>
        </w:rPr>
        <w:t xml:space="preserve"> </w:t>
      </w:r>
      <w:r>
        <w:rPr>
          <w:rStyle w:val="Refdecomentario"/>
          <w:color w:val="auto"/>
          <w:lang w:val="es-CO"/>
        </w:rPr>
        <w:annotationRef/>
      </w:r>
    </w:p>
    <w:p w14:paraId="667435B1" w14:textId="77777777" w:rsidR="004D3446" w:rsidRPr="00660885" w:rsidRDefault="004D3446" w:rsidP="004D3446">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 xml:space="preserve">Identificar de acuerdo a los diseños de laboratorios propuestos en la unidad, las distribuciones más adecuadas para un laboratorio de biotecnología. </w:t>
      </w:r>
    </w:p>
    <w:p w14:paraId="133CC183" w14:textId="77777777" w:rsidR="004D3446" w:rsidRDefault="004D3446" w:rsidP="004D3446">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1CD87BE2" w14:textId="77777777" w:rsidR="004D3446" w:rsidRDefault="004D3446" w:rsidP="004D3446">
      <w:pPr>
        <w:pStyle w:val="Actividad"/>
        <w:tabs>
          <w:tab w:val="left" w:pos="567"/>
        </w:tabs>
        <w:spacing w:line="240" w:lineRule="auto"/>
        <w:rPr>
          <w:rFonts w:cs="Times New Roman"/>
          <w:szCs w:val="24"/>
        </w:rPr>
      </w:pPr>
      <w:r>
        <w:rPr>
          <w:rFonts w:cs="Times New Roman"/>
          <w:szCs w:val="24"/>
        </w:rPr>
        <w:t>Seleccionar para cada enunciado la imagen que mejor representa la situación planteada:</w:t>
      </w:r>
    </w:p>
    <w:p w14:paraId="25B3D8E6" w14:textId="77777777" w:rsidR="004D3446" w:rsidRDefault="004D3446">
      <w:pPr>
        <w:pStyle w:val="Textocomentario"/>
      </w:pPr>
    </w:p>
    <w:p w14:paraId="32BAC94B" w14:textId="77777777" w:rsidR="004D3446" w:rsidRPr="00660885" w:rsidRDefault="004D3446" w:rsidP="004D3446">
      <w:pPr>
        <w:pStyle w:val="Actividad"/>
        <w:tabs>
          <w:tab w:val="left" w:pos="567"/>
        </w:tabs>
        <w:spacing w:line="240" w:lineRule="auto"/>
        <w:rPr>
          <w:rFonts w:cs="Times New Roman"/>
          <w:b/>
          <w:szCs w:val="24"/>
        </w:rPr>
      </w:pPr>
      <w:r w:rsidRPr="00660885">
        <w:rPr>
          <w:rFonts w:cs="Times New Roman"/>
          <w:b/>
          <w:szCs w:val="24"/>
        </w:rPr>
        <w:t>Actividad de aprendizaje</w:t>
      </w:r>
      <w:r>
        <w:rPr>
          <w:rFonts w:cs="Times New Roman"/>
          <w:b/>
          <w:szCs w:val="24"/>
        </w:rPr>
        <w:t xml:space="preserve"> </w:t>
      </w:r>
    </w:p>
    <w:p w14:paraId="42C90E00" w14:textId="77777777" w:rsidR="004D3446" w:rsidRPr="00660885" w:rsidRDefault="004D3446" w:rsidP="004D3446">
      <w:pPr>
        <w:pStyle w:val="Actividad"/>
        <w:tabs>
          <w:tab w:val="left" w:pos="567"/>
        </w:tabs>
        <w:spacing w:line="240" w:lineRule="auto"/>
        <w:rPr>
          <w:rFonts w:cs="Times New Roman"/>
          <w:szCs w:val="24"/>
        </w:rPr>
      </w:pPr>
      <w:r w:rsidRPr="007722EC">
        <w:rPr>
          <w:rFonts w:cs="Times New Roman"/>
          <w:b/>
          <w:szCs w:val="24"/>
          <w:highlight w:val="yellow"/>
        </w:rPr>
        <w:t>Tipo de Actividad</w:t>
      </w:r>
      <w:r w:rsidRPr="007722EC">
        <w:rPr>
          <w:rFonts w:cs="Times New Roman"/>
          <w:szCs w:val="24"/>
          <w:highlight w:val="yellow"/>
        </w:rPr>
        <w:t>: Falso / verdadero</w:t>
      </w:r>
      <w:r>
        <w:rPr>
          <w:rFonts w:cs="Times New Roman"/>
          <w:szCs w:val="24"/>
        </w:rPr>
        <w:t xml:space="preserve">  </w:t>
      </w:r>
    </w:p>
    <w:p w14:paraId="362AE1FA" w14:textId="77777777" w:rsidR="004D3446" w:rsidRPr="00660885" w:rsidRDefault="004D3446" w:rsidP="004D3446">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 xml:space="preserve">Identificar según los conocimientos adquiridos en este tema y/o investigando por cuenta propia, la funcionalidad de las áreas generales de un laboratorio de biotecnología.  </w:t>
      </w:r>
    </w:p>
    <w:p w14:paraId="262C14B4" w14:textId="77777777" w:rsidR="004D3446" w:rsidRDefault="004D3446" w:rsidP="004D3446">
      <w:pPr>
        <w:pStyle w:val="Actividad"/>
        <w:tabs>
          <w:tab w:val="left" w:pos="567"/>
        </w:tabs>
        <w:spacing w:line="240" w:lineRule="auto"/>
      </w:pPr>
      <w:r w:rsidRPr="00660885">
        <w:rPr>
          <w:rFonts w:cs="Times New Roman"/>
          <w:b/>
          <w:szCs w:val="24"/>
        </w:rPr>
        <w:t>Enunciado</w:t>
      </w:r>
      <w:r w:rsidRPr="00660885">
        <w:rPr>
          <w:rFonts w:cs="Times New Roman"/>
          <w:szCs w:val="24"/>
        </w:rPr>
        <w:t xml:space="preserve">: </w:t>
      </w:r>
      <w:r>
        <w:rPr>
          <w:rFonts w:cs="Times New Roman"/>
          <w:szCs w:val="24"/>
        </w:rPr>
        <w:t>Seleccionar para cada uno de los siguientes enunciados</w:t>
      </w:r>
      <w:r>
        <w:t>, de acuerdo a los diseños propuestos en esta unidad y las áreas comunes observadas en las imágenes, cuáles son falsos o verdaderos.</w:t>
      </w:r>
    </w:p>
    <w:p w14:paraId="042311EA" w14:textId="77777777" w:rsidR="004D3446" w:rsidRDefault="004D3446" w:rsidP="004D3446">
      <w:pPr>
        <w:rPr>
          <w:lang w:val="es-ES"/>
        </w:rPr>
      </w:pPr>
    </w:p>
    <w:p w14:paraId="559747AB" w14:textId="0DC2D31F" w:rsidR="004D3446" w:rsidRDefault="004D3446" w:rsidP="004D3446">
      <w:pPr>
        <w:pStyle w:val="Actividad"/>
        <w:numPr>
          <w:ilvl w:val="0"/>
          <w:numId w:val="2"/>
        </w:numPr>
        <w:rPr>
          <w:b/>
        </w:rPr>
      </w:pPr>
    </w:p>
    <w:p w14:paraId="38E413F6" w14:textId="381556E8" w:rsidR="004D3446" w:rsidRDefault="004D3446">
      <w:pPr>
        <w:pStyle w:val="Textocomentario"/>
      </w:pPr>
    </w:p>
  </w:comment>
  <w:comment w:id="17" w:author="SANDRA ISABEL ARANGO" w:date="2017-12-06T20:19:00Z" w:initials="SIAV">
    <w:p w14:paraId="0629FC85" w14:textId="75B8984E" w:rsidR="004D3446" w:rsidRDefault="004D3446">
      <w:pPr>
        <w:pStyle w:val="Textocomentario"/>
      </w:pPr>
      <w:r>
        <w:rPr>
          <w:rStyle w:val="Refdecomentario"/>
        </w:rPr>
        <w:annotationRef/>
      </w:r>
      <w:r>
        <w:t>Revisemos para colocar los créditos de las imágenes de un</w:t>
      </w:r>
      <w:r w:rsidR="00E403C1">
        <w:t>a</w:t>
      </w:r>
      <w:r>
        <w:t xml:space="preserve"> forma más amigable</w:t>
      </w:r>
      <w:r w:rsidR="00E403C1">
        <w:t xml:space="preserve"> (hablemos de esto) </w:t>
      </w:r>
    </w:p>
  </w:comment>
  <w:comment w:id="18" w:author="SANDRA ISABEL ARANGO" w:date="2017-12-06T20:22:00Z" w:initials="SIAV">
    <w:p w14:paraId="61B95E1B" w14:textId="6760A878" w:rsidR="00912107" w:rsidRDefault="00912107" w:rsidP="00912107">
      <w:r>
        <w:rPr>
          <w:rStyle w:val="Refdecomentario"/>
        </w:rPr>
        <w:annotationRef/>
      </w:r>
      <w:r w:rsidR="00905E36">
        <w:t xml:space="preserve">Página 7 </w:t>
      </w:r>
      <w:r>
        <w:t>Este texto debe abrir el numeral 4</w:t>
      </w:r>
      <w:r w:rsidR="00D16697">
        <w:t xml:space="preserve"> de la página 8</w:t>
      </w:r>
    </w:p>
    <w:p w14:paraId="703D7092" w14:textId="0014729A" w:rsidR="00912107" w:rsidRDefault="00912107">
      <w:pPr>
        <w:pStyle w:val="Textocomentario"/>
      </w:pPr>
    </w:p>
  </w:comment>
  <w:comment w:id="19" w:author="SANDRA ISABEL ARANGO [3]" w:date="2017-12-06T20:27:00Z" w:initials="SIAV">
    <w:p w14:paraId="1ED9C13B" w14:textId="77777777" w:rsidR="006C16AD" w:rsidRDefault="006C16AD" w:rsidP="006C16AD">
      <w:pPr>
        <w:pStyle w:val="Textocomentario"/>
        <w:rPr>
          <w:b/>
          <w:color w:val="7030A0"/>
        </w:rPr>
      </w:pPr>
      <w:r>
        <w:rPr>
          <w:rStyle w:val="Refdecomentario"/>
        </w:rPr>
        <w:annotationRef/>
      </w:r>
    </w:p>
    <w:p w14:paraId="22C0271E" w14:textId="20CC838D" w:rsidR="006C16AD" w:rsidRDefault="006C16AD" w:rsidP="006C16AD">
      <w:pPr>
        <w:pStyle w:val="Textocomentario"/>
        <w:rPr>
          <w:b/>
          <w:color w:val="7030A0"/>
        </w:rPr>
      </w:pPr>
      <w:r>
        <w:rPr>
          <w:b/>
          <w:color w:val="7030A0"/>
        </w:rPr>
        <w:t>Falta esto</w:t>
      </w:r>
    </w:p>
    <w:p w14:paraId="766181A1" w14:textId="77777777" w:rsidR="006C16AD" w:rsidRDefault="006C16AD" w:rsidP="006C16AD">
      <w:r>
        <w:t>Primero, describiremos de manera general las zonas o espacios que se ubican o que se pueden incluir dentro de esta área, tales como: Sala de espera, cafetín, almacenamiento, zona de ingreso y recibidor de muestras.</w:t>
      </w:r>
    </w:p>
    <w:p w14:paraId="60DF6CE5" w14:textId="77777777" w:rsidR="006C16AD" w:rsidRDefault="006C16AD" w:rsidP="006C16AD">
      <w:pPr>
        <w:pStyle w:val="Textocomentario"/>
        <w:rPr>
          <w:b/>
          <w:color w:val="7030A0"/>
        </w:rPr>
      </w:pPr>
    </w:p>
    <w:p w14:paraId="787ACCF2" w14:textId="22D6BA92" w:rsidR="006C16AD" w:rsidRDefault="006C16AD" w:rsidP="006C16AD">
      <w:pPr>
        <w:pStyle w:val="Textocomentario"/>
        <w:rPr>
          <w:color w:val="7030A0"/>
        </w:rPr>
      </w:pPr>
      <w:r w:rsidRPr="0011696A">
        <w:rPr>
          <w:b/>
          <w:color w:val="7030A0"/>
        </w:rPr>
        <w:t>DISEÑO</w:t>
      </w:r>
      <w:r w:rsidRPr="0011696A">
        <w:rPr>
          <w:color w:val="7030A0"/>
        </w:rPr>
        <w:t xml:space="preserve">: Ubicar el plano de las áreas según </w:t>
      </w:r>
    </w:p>
    <w:p w14:paraId="1A155B53" w14:textId="77777777" w:rsidR="006C16AD" w:rsidRDefault="006C16AD" w:rsidP="006C16AD">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proofErr w:type="spellStart"/>
      <w:r w:rsidRPr="00310B84">
        <w:rPr>
          <w:i/>
          <w:color w:val="7030A0"/>
        </w:rPr>
        <w:t>Sketchup</w:t>
      </w:r>
      <w:proofErr w:type="spellEnd"/>
      <w:r>
        <w:rPr>
          <w:color w:val="7030A0"/>
        </w:rPr>
        <w:t xml:space="preserve"> o algún software para modelar la edificación.</w:t>
      </w:r>
    </w:p>
    <w:p w14:paraId="405D38EC" w14:textId="77777777" w:rsidR="006C16AD" w:rsidRDefault="006C16AD" w:rsidP="006C16AD">
      <w:pPr>
        <w:pStyle w:val="Textocomentario"/>
        <w:rPr>
          <w:color w:val="FF0000"/>
        </w:rPr>
      </w:pPr>
    </w:p>
    <w:p w14:paraId="535D914C" w14:textId="77777777" w:rsidR="006C16AD" w:rsidRDefault="006C16AD" w:rsidP="006C16AD">
      <w:pPr>
        <w:pStyle w:val="Textocomentario"/>
        <w:rPr>
          <w:color w:val="FF0000"/>
        </w:rPr>
      </w:pPr>
      <w:r w:rsidRPr="00070859">
        <w:rPr>
          <w:b/>
          <w:color w:val="C00000"/>
        </w:rPr>
        <w:t>INTEGRACIÓN</w:t>
      </w:r>
      <w:r w:rsidRPr="00070859">
        <w:rPr>
          <w:color w:val="C00000"/>
        </w:rPr>
        <w:t>: La idea es ubicar de forma interactiva cada una de las áreas que se mencionan a continuación.</w:t>
      </w:r>
    </w:p>
    <w:p w14:paraId="479BE919" w14:textId="77777777" w:rsidR="006C16AD" w:rsidRPr="00070859" w:rsidRDefault="006C16AD" w:rsidP="006C16AD">
      <w:pPr>
        <w:pStyle w:val="Textocomentario"/>
        <w:rPr>
          <w:color w:val="C00000"/>
        </w:rPr>
      </w:pPr>
    </w:p>
    <w:p w14:paraId="434A51C7" w14:textId="77777777" w:rsidR="006C16AD" w:rsidRDefault="006C16AD" w:rsidP="006C16AD">
      <w:pPr>
        <w:pStyle w:val="Textocomentario"/>
        <w:rPr>
          <w:color w:val="C00000"/>
        </w:rPr>
      </w:pPr>
      <w:r w:rsidRPr="00070859">
        <w:rPr>
          <w:color w:val="C00000"/>
        </w:rPr>
        <w:t xml:space="preserve">Definir en reunión cómo lo implementamos. Sergio había propuesta unas ideas que incluían el texto y un </w:t>
      </w:r>
      <w:proofErr w:type="spellStart"/>
      <w:r w:rsidRPr="00070859">
        <w:rPr>
          <w:color w:val="C00000"/>
        </w:rPr>
        <w:t>microvideo</w:t>
      </w:r>
      <w:proofErr w:type="spellEnd"/>
    </w:p>
    <w:p w14:paraId="15301623" w14:textId="77777777" w:rsidR="006C16AD" w:rsidRDefault="006C16AD" w:rsidP="006C16AD">
      <w:pPr>
        <w:pStyle w:val="Textocomentario"/>
        <w:rPr>
          <w:color w:val="C00000"/>
        </w:rPr>
      </w:pPr>
    </w:p>
    <w:p w14:paraId="39E40C80" w14:textId="70CE0432" w:rsidR="006C16AD" w:rsidRDefault="006C16AD" w:rsidP="006C16AD">
      <w:pPr>
        <w:pStyle w:val="Textocomentario"/>
      </w:pPr>
      <w:r>
        <w:rPr>
          <w:color w:val="C00000"/>
        </w:rPr>
        <w:t>Tengamos en cuenta que la zona de ingreso tiene a su vez una clasificación</w:t>
      </w:r>
    </w:p>
  </w:comment>
  <w:comment w:id="20" w:author="SANDRA ISABEL ARANGO [4]" w:date="2017-12-06T20:29:00Z" w:initials="SIAV">
    <w:p w14:paraId="4DBADAC1" w14:textId="5DE3D2CC" w:rsidR="00321BB8" w:rsidRDefault="006C16AD">
      <w:pPr>
        <w:pStyle w:val="Textocomentario"/>
      </w:pPr>
      <w:r>
        <w:rPr>
          <w:rStyle w:val="Refdecomentario"/>
        </w:rPr>
        <w:annotationRef/>
      </w:r>
      <w:r w:rsidR="00321BB8">
        <w:t>Pág. 8</w:t>
      </w:r>
    </w:p>
    <w:p w14:paraId="6BA88810" w14:textId="19C24AC3" w:rsidR="006C16AD" w:rsidRDefault="006C16AD">
      <w:pPr>
        <w:pStyle w:val="Textocomentario"/>
      </w:pPr>
      <w:r>
        <w:t xml:space="preserve">Este texto enumerado genera confusión es mejor dejarlo como esta en documento </w:t>
      </w:r>
    </w:p>
    <w:p w14:paraId="17B6CFD0" w14:textId="77777777" w:rsidR="006C16AD" w:rsidRDefault="006C16AD" w:rsidP="006C16AD"/>
    <w:p w14:paraId="59BA43BD" w14:textId="20845B14" w:rsidR="006C16AD" w:rsidRDefault="006C16AD" w:rsidP="006C16AD">
      <w:r>
        <w:t>“</w:t>
      </w:r>
      <w:r>
        <w:t>Primero, describiremos de manera general las zonas o espacios que se ubican o que se pueden incluir dentro de esta área, tales como: Sala de espera, cafetín, almacenamiento, zona de ingreso y recibidor de muestras.</w:t>
      </w:r>
      <w:r>
        <w:t>”</w:t>
      </w:r>
    </w:p>
  </w:comment>
  <w:comment w:id="21" w:author="SANDRA ISABEL ARANGO [5]" w:date="2017-12-06T20:32:00Z" w:initials="SIAV">
    <w:p w14:paraId="6632938F" w14:textId="6FC62489" w:rsidR="00655124" w:rsidRDefault="00655124">
      <w:pPr>
        <w:pStyle w:val="Textocomentario"/>
      </w:pPr>
      <w:r>
        <w:rPr>
          <w:rStyle w:val="Refdecomentario"/>
        </w:rPr>
        <w:annotationRef/>
      </w:r>
      <w:r w:rsidR="00321BB8">
        <w:t>Pág. 8</w:t>
      </w:r>
    </w:p>
    <w:p w14:paraId="51B26708" w14:textId="77777777" w:rsidR="00655124" w:rsidRDefault="00655124">
      <w:pPr>
        <w:pStyle w:val="Textocomentario"/>
      </w:pPr>
    </w:p>
    <w:p w14:paraId="5328CFB9" w14:textId="365DA960" w:rsidR="00655124" w:rsidRDefault="00655124">
      <w:pPr>
        <w:pStyle w:val="Textocomentario"/>
      </w:pPr>
      <w:r>
        <w:t xml:space="preserve">Quitar los numerales y dejar los nombre sin los artículos El, </w:t>
      </w:r>
      <w:proofErr w:type="gramStart"/>
      <w:r>
        <w:t>la….</w:t>
      </w:r>
      <w:proofErr w:type="gramEnd"/>
      <w:r>
        <w:t>.</w:t>
      </w:r>
    </w:p>
  </w:comment>
  <w:comment w:id="22" w:author="SANDRA ISABEL ARANGO [6]" w:date="2017-12-07T05:39:00Z" w:initials="SIAV">
    <w:p w14:paraId="75DA4B52" w14:textId="256F163D" w:rsidR="00B5487C" w:rsidRDefault="00B5487C" w:rsidP="00B5487C">
      <w:pPr>
        <w:pStyle w:val="Ttulo4"/>
        <w:shd w:val="clear" w:color="auto" w:fill="FFFFFF"/>
        <w:spacing w:before="150" w:after="150"/>
        <w:rPr>
          <w:rFonts w:ascii="Arial" w:hAnsi="Arial" w:cs="Arial"/>
          <w:color w:val="858585"/>
          <w:sz w:val="27"/>
          <w:szCs w:val="27"/>
        </w:rPr>
      </w:pPr>
      <w:r>
        <w:rPr>
          <w:rStyle w:val="Refdecomentario"/>
        </w:rPr>
        <w:annotationRef/>
      </w:r>
      <w:r>
        <w:t xml:space="preserve">Colocar el título así </w:t>
      </w:r>
      <w:r>
        <w:rPr>
          <w:rFonts w:ascii="Arial" w:hAnsi="Arial" w:cs="Arial"/>
          <w:color w:val="858585"/>
          <w:sz w:val="27"/>
          <w:szCs w:val="27"/>
        </w:rPr>
        <w:t>Zonas de i</w:t>
      </w:r>
      <w:r>
        <w:rPr>
          <w:rFonts w:ascii="Arial" w:hAnsi="Arial" w:cs="Arial"/>
          <w:color w:val="858585"/>
          <w:sz w:val="27"/>
          <w:szCs w:val="27"/>
        </w:rPr>
        <w:t xml:space="preserve">ngreso según nivel de seguridad </w:t>
      </w:r>
      <w:r w:rsidRPr="00B5487C">
        <w:rPr>
          <w:rFonts w:ascii="Arial" w:hAnsi="Arial" w:cs="Arial"/>
          <w:b/>
          <w:i w:val="0"/>
          <w:color w:val="000000" w:themeColor="text1"/>
          <w:sz w:val="27"/>
          <w:szCs w:val="27"/>
        </w:rPr>
        <w:t>del laboratorio</w:t>
      </w:r>
      <w:r>
        <w:rPr>
          <w:rFonts w:ascii="Arial" w:hAnsi="Arial" w:cs="Arial"/>
          <w:color w:val="858585"/>
          <w:sz w:val="27"/>
          <w:szCs w:val="27"/>
        </w:rPr>
        <w:t xml:space="preserve">: </w:t>
      </w:r>
    </w:p>
    <w:p w14:paraId="3DC1DF3A" w14:textId="0A6FB2E4" w:rsidR="00B5487C" w:rsidRDefault="00B5487C">
      <w:pPr>
        <w:pStyle w:val="Textocomentario"/>
      </w:pPr>
    </w:p>
  </w:comment>
  <w:comment w:id="23" w:author="SANDRA ISABEL ARANGO [7]" w:date="2017-12-07T05:44:00Z" w:initials="SIAV">
    <w:p w14:paraId="731204C9" w14:textId="57793F03" w:rsidR="00B5487C" w:rsidRDefault="00B5487C">
      <w:pPr>
        <w:pStyle w:val="Textocomentario"/>
      </w:pPr>
      <w:r>
        <w:rPr>
          <w:rStyle w:val="Refdecomentario"/>
        </w:rPr>
        <w:annotationRef/>
      </w:r>
      <w:r>
        <w:t xml:space="preserve">Los vínculos no tienen relación con el texto se deben eliminar o colocar algo relacionado con el texto </w:t>
      </w:r>
    </w:p>
  </w:comment>
  <w:comment w:id="24" w:author="SANDRA ISABEL ARANGO [8]" w:date="2017-12-07T05:45:00Z" w:initials="SIAV">
    <w:p w14:paraId="7232E33C" w14:textId="4088F4E8" w:rsidR="00F50C30" w:rsidRDefault="00B5487C">
      <w:pPr>
        <w:pStyle w:val="Textocomentario"/>
      </w:pPr>
      <w:r>
        <w:rPr>
          <w:rStyle w:val="Refdecomentario"/>
        </w:rPr>
        <w:annotationRef/>
      </w:r>
      <w:r w:rsidR="00F50C30">
        <w:t>Pág., 8</w:t>
      </w:r>
    </w:p>
    <w:p w14:paraId="7A038D3D" w14:textId="087E5942" w:rsidR="00B5487C" w:rsidRDefault="00B5487C">
      <w:pPr>
        <w:pStyle w:val="Textocomentario"/>
      </w:pPr>
      <w:r>
        <w:t xml:space="preserve">Eliminar este texto puesto que hace referencia </w:t>
      </w:r>
      <w:r w:rsidR="00F50C30">
        <w:t xml:space="preserve">a nivel básico </w:t>
      </w:r>
    </w:p>
  </w:comment>
  <w:comment w:id="25" w:author="SANDRA ISABEL ARANGO [9]" w:date="2017-12-07T06:06:00Z" w:initials="SIAV">
    <w:p w14:paraId="20C45B04" w14:textId="313916A3" w:rsidR="000B6FBE" w:rsidRDefault="000B6FBE">
      <w:pPr>
        <w:pStyle w:val="Textocomentario"/>
      </w:pPr>
      <w:r>
        <w:rPr>
          <w:rStyle w:val="Refdecomentario"/>
        </w:rPr>
        <w:annotationRef/>
      </w:r>
      <w:r>
        <w:t>Pág. 9</w:t>
      </w:r>
    </w:p>
    <w:p w14:paraId="762630AC" w14:textId="2A054FA6" w:rsidR="000B6FBE" w:rsidRDefault="000B6FBE" w:rsidP="000B6FBE">
      <w:pPr>
        <w:pStyle w:val="Textocomentario"/>
        <w:ind w:left="708" w:hanging="708"/>
      </w:pPr>
      <w:r>
        <w:t xml:space="preserve">En el pie de </w:t>
      </w:r>
      <w:proofErr w:type="gramStart"/>
      <w:r>
        <w:t>las  fotos</w:t>
      </w:r>
      <w:proofErr w:type="gramEnd"/>
      <w:r>
        <w:t>:  colocar sólo un pie de foto así Foto</w:t>
      </w:r>
      <w:r>
        <w:rPr>
          <w:color w:val="FF0000"/>
        </w:rPr>
        <w:t xml:space="preserve"> 8 Zona</w:t>
      </w:r>
      <w:r w:rsidRPr="000B6FBE">
        <w:rPr>
          <w:color w:val="000000" w:themeColor="text1"/>
        </w:rPr>
        <w:t>s</w:t>
      </w:r>
      <w:r>
        <w:rPr>
          <w:color w:val="FF0000"/>
        </w:rPr>
        <w:t xml:space="preserve"> de lavado……</w:t>
      </w:r>
    </w:p>
  </w:comment>
  <w:comment w:id="26" w:author="SANDRA ISABEL ARANGO [10]" w:date="2017-12-07T05:50:00Z" w:initials="SIAV">
    <w:p w14:paraId="5ED6E3F1" w14:textId="77777777" w:rsidR="00F50C30" w:rsidRDefault="00F50C30">
      <w:pPr>
        <w:pStyle w:val="Textocomentario"/>
      </w:pPr>
      <w:r>
        <w:rPr>
          <w:rStyle w:val="Refdecomentario"/>
        </w:rPr>
        <w:annotationRef/>
      </w:r>
      <w:r>
        <w:t xml:space="preserve">Pág. 9 </w:t>
      </w:r>
    </w:p>
    <w:p w14:paraId="704C5A1E" w14:textId="6128371B" w:rsidR="00F50C30" w:rsidRDefault="00F50C30">
      <w:pPr>
        <w:pStyle w:val="Textocomentario"/>
      </w:pPr>
      <w:r>
        <w:t xml:space="preserve">Hace referencia a la foto 26 ¿Cuál es esa? </w:t>
      </w:r>
      <w:r>
        <w:tab/>
      </w:r>
    </w:p>
  </w:comment>
  <w:comment w:id="27" w:author="SANDRA ISABEL ARANGO [11]" w:date="2017-12-07T06:11:00Z" w:initials="SIAV">
    <w:p w14:paraId="519C8665" w14:textId="034E723C" w:rsidR="00F90F5C" w:rsidRDefault="00F90F5C" w:rsidP="00F90F5C">
      <w:pPr>
        <w:pStyle w:val="Textocomentario"/>
      </w:pPr>
      <w:r>
        <w:rPr>
          <w:rStyle w:val="Refdecomentario"/>
        </w:rPr>
        <w:annotationRef/>
      </w:r>
      <w:r>
        <w:t xml:space="preserve">Pág. 10 </w:t>
      </w:r>
    </w:p>
    <w:p w14:paraId="0F90C7DA" w14:textId="792F140F" w:rsidR="00F90F5C" w:rsidRDefault="00F90F5C" w:rsidP="00F90F5C">
      <w:pPr>
        <w:pStyle w:val="Textocomentario"/>
      </w:pPr>
      <w:r>
        <w:t xml:space="preserve">En el pie de </w:t>
      </w:r>
      <w:proofErr w:type="gramStart"/>
      <w:r>
        <w:t>las  fotos</w:t>
      </w:r>
      <w:proofErr w:type="gramEnd"/>
      <w:r>
        <w:t>:  colocar sólo un pie de foto así Foto</w:t>
      </w:r>
      <w:r w:rsidRPr="00F90F5C">
        <w:rPr>
          <w:color w:val="000000" w:themeColor="text1"/>
        </w:rPr>
        <w:t xml:space="preserve"> </w:t>
      </w:r>
      <w:r w:rsidRPr="00F90F5C">
        <w:rPr>
          <w:color w:val="000000" w:themeColor="text1"/>
        </w:rPr>
        <w:t>9  Área de preparación y esterilización</w:t>
      </w:r>
    </w:p>
  </w:comment>
  <w:comment w:id="28" w:author="SANDRA ISABEL ARANGO [12]" w:date="2017-12-07T06:14:00Z" w:initials="SIAV">
    <w:p w14:paraId="685EA440" w14:textId="6550E148" w:rsidR="00940886" w:rsidRDefault="00940886">
      <w:pPr>
        <w:pStyle w:val="Textocomentario"/>
      </w:pPr>
      <w:r>
        <w:rPr>
          <w:rStyle w:val="Refdecomentario"/>
        </w:rPr>
        <w:annotationRef/>
      </w:r>
      <w:proofErr w:type="spellStart"/>
      <w:r>
        <w:t>Pág</w:t>
      </w:r>
      <w:proofErr w:type="spellEnd"/>
      <w:r>
        <w:t xml:space="preserve"> 10</w:t>
      </w:r>
    </w:p>
    <w:p w14:paraId="6ADF8555" w14:textId="4EF7ADFC" w:rsidR="00940886" w:rsidRDefault="00940886">
      <w:pPr>
        <w:pStyle w:val="Textocomentario"/>
      </w:pPr>
      <w:r>
        <w:t xml:space="preserve">Quitar la viñeta de </w:t>
      </w:r>
      <w:proofErr w:type="spellStart"/>
      <w:r>
        <w:t>pHmetro</w:t>
      </w:r>
      <w:proofErr w:type="spellEnd"/>
      <w:r>
        <w:t xml:space="preserve"> y cambiar el punto por una coma así:</w:t>
      </w:r>
    </w:p>
    <w:p w14:paraId="0EDA78F0" w14:textId="01F9CFB1" w:rsidR="00940886" w:rsidRDefault="00940886">
      <w:pPr>
        <w:pStyle w:val="Textocomentario"/>
      </w:pPr>
    </w:p>
    <w:p w14:paraId="7472FBCE" w14:textId="186D32FC" w:rsidR="00940886" w:rsidRDefault="00940886" w:rsidP="0021261F">
      <w:pPr>
        <w:pStyle w:val="Prrafodelista"/>
        <w:numPr>
          <w:ilvl w:val="0"/>
          <w:numId w:val="3"/>
        </w:numPr>
      </w:pPr>
      <w:r>
        <w:t xml:space="preserve">Mesas o mesones de aluminio no corrosivo donde irían </w:t>
      </w:r>
      <w:r w:rsidRPr="00CE396E">
        <w:t>ubicadas las balanzas</w:t>
      </w:r>
      <w:r>
        <w:t xml:space="preserve">, </w:t>
      </w:r>
      <w:proofErr w:type="spellStart"/>
      <w:r>
        <w:t>pHMetro</w:t>
      </w:r>
      <w:proofErr w:type="spellEnd"/>
      <w:r>
        <w:t xml:space="preserve">, planchas de calentamiento y agitadores. </w:t>
      </w:r>
    </w:p>
    <w:p w14:paraId="67A16415" w14:textId="77777777" w:rsidR="00940886" w:rsidRDefault="00940886">
      <w:pPr>
        <w:pStyle w:val="Textocomentario"/>
      </w:pPr>
    </w:p>
  </w:comment>
  <w:comment w:id="29" w:author="SANDRA ISABEL ARANGO [13]" w:date="2017-12-07T06:17:00Z" w:initials="SIAV">
    <w:p w14:paraId="7D2906A8" w14:textId="729B7B4C" w:rsidR="00540968" w:rsidRDefault="00540968">
      <w:pPr>
        <w:pStyle w:val="Textocomentario"/>
      </w:pPr>
      <w:r>
        <w:rPr>
          <w:rStyle w:val="Refdecomentario"/>
        </w:rPr>
        <w:annotationRef/>
      </w:r>
      <w:r>
        <w:t xml:space="preserve">Página 10 </w:t>
      </w:r>
    </w:p>
    <w:p w14:paraId="51D5FA4F" w14:textId="18F09187" w:rsidR="00540968" w:rsidRDefault="00540968">
      <w:pPr>
        <w:pStyle w:val="Textocomentario"/>
      </w:pPr>
    </w:p>
    <w:p w14:paraId="600B9FF0" w14:textId="04144F55" w:rsidR="00540968" w:rsidRDefault="00540968">
      <w:pPr>
        <w:pStyle w:val="Textocomentario"/>
      </w:pPr>
      <w:r>
        <w:t xml:space="preserve">Cambiar el titulo así: </w:t>
      </w:r>
    </w:p>
    <w:p w14:paraId="1A34266E" w14:textId="62FD0091" w:rsidR="00540968" w:rsidRDefault="00540968" w:rsidP="00540968">
      <w:pPr>
        <w:pStyle w:val="Textocomentario"/>
      </w:pPr>
      <w:r w:rsidRPr="00540968">
        <w:t>Área de cultivos o de transferencia</w:t>
      </w:r>
    </w:p>
    <w:p w14:paraId="1F0BB855" w14:textId="1FAB5FCF" w:rsidR="00540968" w:rsidRDefault="00540968" w:rsidP="00540968">
      <w:pPr>
        <w:pStyle w:val="Textocomentario"/>
      </w:pPr>
    </w:p>
    <w:p w14:paraId="0C875441" w14:textId="2B830AFF" w:rsidR="00540968" w:rsidRPr="00540968" w:rsidRDefault="00540968" w:rsidP="00540968">
      <w:pPr>
        <w:pStyle w:val="Textocomentario"/>
      </w:pPr>
      <w:r>
        <w:t>En el pie de las fotos:  colocar sólo un pie de foto así Foto</w:t>
      </w:r>
      <w:r w:rsidRPr="00F90F5C">
        <w:rPr>
          <w:color w:val="000000" w:themeColor="text1"/>
        </w:rPr>
        <w:t xml:space="preserve"> </w:t>
      </w:r>
      <w:proofErr w:type="gramStart"/>
      <w:r>
        <w:rPr>
          <w:color w:val="000000" w:themeColor="text1"/>
        </w:rPr>
        <w:t>10</w:t>
      </w:r>
      <w:r w:rsidRPr="00F90F5C">
        <w:rPr>
          <w:color w:val="000000" w:themeColor="text1"/>
        </w:rPr>
        <w:t xml:space="preserve">  </w:t>
      </w:r>
      <w:r w:rsidRPr="00540968">
        <w:t>Área</w:t>
      </w:r>
      <w:proofErr w:type="gramEnd"/>
      <w:r w:rsidRPr="00540968">
        <w:t xml:space="preserve"> de cultivos o de transferencia</w:t>
      </w:r>
    </w:p>
  </w:comment>
  <w:comment w:id="30" w:author="SANDRA ISABEL ARANGO [14]" w:date="2017-12-07T06:21:00Z" w:initials="SIAV">
    <w:p w14:paraId="13509EC2" w14:textId="42A9566B" w:rsidR="00C72FAA" w:rsidRDefault="00C72FAA">
      <w:pPr>
        <w:pStyle w:val="Textocomentario"/>
      </w:pPr>
      <w:r>
        <w:rPr>
          <w:rStyle w:val="Refdecomentario"/>
        </w:rPr>
        <w:annotationRef/>
      </w:r>
      <w:r>
        <w:t>En el pie de las fotos:  colocar sólo un pie de foto así Foto</w:t>
      </w:r>
      <w:r w:rsidRPr="00F90F5C">
        <w:rPr>
          <w:color w:val="000000" w:themeColor="text1"/>
        </w:rPr>
        <w:t xml:space="preserve"> </w:t>
      </w:r>
      <w:r>
        <w:rPr>
          <w:color w:val="000000" w:themeColor="text1"/>
        </w:rPr>
        <w:t>1</w:t>
      </w:r>
      <w:r>
        <w:rPr>
          <w:color w:val="000000" w:themeColor="text1"/>
        </w:rPr>
        <w:t>1</w:t>
      </w:r>
      <w:r w:rsidRPr="00F90F5C">
        <w:rPr>
          <w:color w:val="000000" w:themeColor="text1"/>
        </w:rPr>
        <w:t xml:space="preserve"> </w:t>
      </w:r>
      <w:r w:rsidRPr="00540968">
        <w:t>Área de cultivos</w:t>
      </w:r>
      <w:r>
        <w:t>, además quitar el 2017</w:t>
      </w:r>
    </w:p>
  </w:comment>
  <w:comment w:id="31" w:author="SANDRA ISABEL ARANGO [15]" w:date="2017-12-07T06:28:00Z" w:initials="SIAV">
    <w:p w14:paraId="07480A97" w14:textId="08D75290" w:rsidR="00CB211E" w:rsidRDefault="00CB211E">
      <w:pPr>
        <w:pStyle w:val="Textocomentario"/>
      </w:pPr>
      <w:r>
        <w:rPr>
          <w:rStyle w:val="Refdecomentario"/>
        </w:rPr>
        <w:annotationRef/>
      </w:r>
      <w:proofErr w:type="spellStart"/>
      <w:r>
        <w:t>Pág</w:t>
      </w:r>
      <w:proofErr w:type="spellEnd"/>
      <w:r>
        <w:t xml:space="preserve"> 12</w:t>
      </w:r>
    </w:p>
    <w:p w14:paraId="47870C65" w14:textId="1D419E24" w:rsidR="00CB211E" w:rsidRDefault="00CB211E">
      <w:pPr>
        <w:pStyle w:val="Textocomentario"/>
      </w:pPr>
      <w:r>
        <w:t>Aplicar lo mismo que en los demás pie de foto</w:t>
      </w:r>
    </w:p>
  </w:comment>
  <w:comment w:id="32" w:author="SANDRA ISABEL ARANGO [16]" w:date="2017-12-07T06:29:00Z" w:initials="SIAV">
    <w:p w14:paraId="755A299E" w14:textId="1EEEC1B4" w:rsidR="00CB211E" w:rsidRDefault="00CB211E">
      <w:pPr>
        <w:pStyle w:val="Textocomentario"/>
      </w:pPr>
      <w:r>
        <w:rPr>
          <w:rStyle w:val="Refdecomentario"/>
        </w:rPr>
        <w:annotationRef/>
      </w:r>
      <w:r>
        <w:t xml:space="preserve"> </w:t>
      </w:r>
    </w:p>
  </w:comment>
  <w:comment w:id="33" w:author="SANDRA ISABEL ARANGO [17]" w:date="2017-12-07T06:32:00Z" w:initials="SIAV">
    <w:p w14:paraId="4889EC42" w14:textId="2BD6A5D3" w:rsidR="00CB211E" w:rsidRDefault="00CB211E" w:rsidP="00CB211E">
      <w:pPr>
        <w:pStyle w:val="Textocomentario"/>
      </w:pPr>
      <w:r>
        <w:rPr>
          <w:rStyle w:val="Refdecomentario"/>
        </w:rPr>
        <w:annotationRef/>
      </w:r>
      <w:r>
        <w:t>Cambiar el ancho de este analicemos para que no se vean tan largo</w:t>
      </w:r>
    </w:p>
    <w:p w14:paraId="64A44A52" w14:textId="0517F08E" w:rsidR="00CB211E" w:rsidRDefault="00CB211E" w:rsidP="00CB211E">
      <w:pPr>
        <w:pStyle w:val="Textocomentario"/>
      </w:pPr>
      <w:r>
        <w:t xml:space="preserve">El texto de la parte inferior hace parte del analicemos </w:t>
      </w:r>
    </w:p>
  </w:comment>
  <w:comment w:id="34" w:author="SANDRA ISABEL ARANGO [18]" w:date="2017-12-07T06:33:00Z" w:initials="SIAV">
    <w:p w14:paraId="649E3687" w14:textId="6DA9AF7E" w:rsidR="00BB6C46" w:rsidRDefault="00BB6C46">
      <w:pPr>
        <w:pStyle w:val="Textocomentario"/>
      </w:pPr>
      <w:r>
        <w:rPr>
          <w:rStyle w:val="Refdecomentario"/>
        </w:rPr>
        <w:annotationRef/>
      </w:r>
      <w:r>
        <w:t>Pág. 13</w:t>
      </w:r>
    </w:p>
    <w:p w14:paraId="21BE750E" w14:textId="4E229D91" w:rsidR="00BB6C46" w:rsidRDefault="00BB6C46">
      <w:pPr>
        <w:pStyle w:val="Textocomentario"/>
      </w:pPr>
      <w:r>
        <w:t xml:space="preserve">Falta un entre los párrafos </w:t>
      </w:r>
    </w:p>
  </w:comment>
  <w:comment w:id="35" w:author="SANDRA ISABEL ARANGO [19]" w:date="2017-12-07T06:36:00Z" w:initials="SIAV">
    <w:p w14:paraId="6EDFD88B" w14:textId="0A4183C6" w:rsidR="00863ACE" w:rsidRDefault="00863ACE">
      <w:pPr>
        <w:pStyle w:val="Textocomentario"/>
      </w:pPr>
      <w:r>
        <w:rPr>
          <w:rStyle w:val="Refdecomentario"/>
        </w:rPr>
        <w:annotationRef/>
      </w:r>
      <w:r>
        <w:t>Pág. 14</w:t>
      </w:r>
    </w:p>
    <w:p w14:paraId="577F5F31" w14:textId="7FDD7BB5" w:rsidR="00863ACE" w:rsidRDefault="00863ACE">
      <w:pPr>
        <w:pStyle w:val="Textocomentario"/>
      </w:pPr>
      <w:r>
        <w:t>Colocar las dos fotos en la parte superior y solo pie de foto</w:t>
      </w:r>
    </w:p>
  </w:comment>
  <w:comment w:id="36" w:author="SANDRA ISABEL ARANGO [20]" w:date="2017-12-07T06:39:00Z" w:initials="SIAV">
    <w:p w14:paraId="064FBE0B" w14:textId="268A50F7" w:rsidR="00663083" w:rsidRDefault="00663083">
      <w:pPr>
        <w:pStyle w:val="Textocomentario"/>
      </w:pPr>
      <w:r>
        <w:rPr>
          <w:rStyle w:val="Refdecomentario"/>
        </w:rPr>
        <w:annotationRef/>
      </w:r>
      <w:r>
        <w:t>En esta imagen no hay ningún flujo de acceso</w:t>
      </w:r>
    </w:p>
    <w:p w14:paraId="2350E362" w14:textId="53B33100" w:rsidR="00663083" w:rsidRDefault="00663083">
      <w:pPr>
        <w:pStyle w:val="Textocomentario"/>
      </w:pPr>
      <w:r>
        <w:t xml:space="preserve">Solo hay flechas indicando </w:t>
      </w:r>
      <w:r w:rsidR="001F62F8">
        <w:t>los nombres</w:t>
      </w:r>
      <w:r>
        <w:t xml:space="preserve"> de los espacios </w:t>
      </w:r>
    </w:p>
    <w:p w14:paraId="45966167" w14:textId="7A3DB9F7" w:rsidR="00663083" w:rsidRDefault="000C411A">
      <w:pPr>
        <w:pStyle w:val="Textocomentario"/>
      </w:pPr>
      <w:r>
        <w:t xml:space="preserve">Además en el texto dice que las flechas verde muestran el </w:t>
      </w:r>
      <w:proofErr w:type="gramStart"/>
      <w:r>
        <w:t>flujo….</w:t>
      </w:r>
      <w:proofErr w:type="gramEnd"/>
      <w:r>
        <w:t xml:space="preserve">. </w:t>
      </w:r>
    </w:p>
    <w:p w14:paraId="2D142467" w14:textId="78C55E01" w:rsidR="00C84D3C" w:rsidRDefault="00C84D3C">
      <w:pPr>
        <w:pStyle w:val="Textocomentario"/>
      </w:pPr>
    </w:p>
    <w:p w14:paraId="46B43D5B" w14:textId="20C82929" w:rsidR="00C84D3C" w:rsidRDefault="00C84D3C">
      <w:pPr>
        <w:pStyle w:val="Textocomentario"/>
      </w:pPr>
      <w:r>
        <w:t xml:space="preserve">El nombre del pie debe ser imagen 7 Flujo o dirección </w:t>
      </w:r>
      <w:r w:rsidR="008C2EF7">
        <w:t xml:space="preserve">más adecuado </w:t>
      </w:r>
      <w:r>
        <w:t xml:space="preserve">de un laboratorio de biotecnología </w:t>
      </w:r>
    </w:p>
    <w:p w14:paraId="2CF3F9E5" w14:textId="5C8CDC82" w:rsidR="00663083" w:rsidRDefault="00663083">
      <w:pPr>
        <w:pStyle w:val="Textocomentario"/>
      </w:pPr>
      <w:r>
        <w:rPr>
          <w:b/>
          <w:noProof/>
          <w:lang w:eastAsia="es-CO"/>
        </w:rPr>
        <w:drawing>
          <wp:inline distT="0" distB="0" distL="0" distR="0" wp14:anchorId="22F45E4A" wp14:editId="2C9D386C">
            <wp:extent cx="2306962" cy="1330960"/>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2500" cy="1345694"/>
                    </a:xfrm>
                    <a:prstGeom prst="rect">
                      <a:avLst/>
                    </a:prstGeom>
                    <a:noFill/>
                  </pic:spPr>
                </pic:pic>
              </a:graphicData>
            </a:graphic>
          </wp:inline>
        </w:drawing>
      </w:r>
    </w:p>
  </w:comment>
  <w:comment w:id="37" w:author="SANDRA ISABEL ARANGO [21]" w:date="2017-12-07T06:49:00Z" w:initials="SIAV">
    <w:p w14:paraId="6B21EE93" w14:textId="7D03E317" w:rsidR="005E371E" w:rsidRDefault="005E371E">
      <w:pPr>
        <w:pStyle w:val="Textocomentario"/>
      </w:pPr>
      <w:r>
        <w:rPr>
          <w:rStyle w:val="Refdecomentario"/>
        </w:rPr>
        <w:annotationRef/>
      </w:r>
    </w:p>
  </w:comment>
  <w:comment w:id="38" w:author="SANDRA ISABEL ARANGO [22]" w:date="2017-12-07T06:50:00Z" w:initials="SIAV">
    <w:p w14:paraId="192BF699" w14:textId="03827092" w:rsidR="00FD5F14" w:rsidRDefault="00FD5F14">
      <w:pPr>
        <w:pStyle w:val="Textocomentario"/>
      </w:pPr>
      <w:r>
        <w:rPr>
          <w:rStyle w:val="Refdecomentario"/>
        </w:rPr>
        <w:annotationRef/>
      </w:r>
      <w:r>
        <w:t>Falta imagen página 15</w:t>
      </w:r>
    </w:p>
    <w:p w14:paraId="3E2537DA" w14:textId="34DC837B" w:rsidR="00FD5F14" w:rsidRDefault="00FD5F14">
      <w:pPr>
        <w:pStyle w:val="Textocomentario"/>
      </w:pPr>
    </w:p>
    <w:p w14:paraId="0AACE4FF" w14:textId="6FFB94FF" w:rsidR="00FD5F14" w:rsidRDefault="00FD5F14">
      <w:pPr>
        <w:pStyle w:val="Textocomentario"/>
      </w:pPr>
      <w:r>
        <w:t xml:space="preserve">En el ejemplo se hace referencia aun foto y en </w:t>
      </w:r>
      <w:proofErr w:type="gramStart"/>
      <w:r>
        <w:t>los pie</w:t>
      </w:r>
      <w:proofErr w:type="gramEnd"/>
      <w:r>
        <w:t xml:space="preserve"> dice imagen </w:t>
      </w:r>
    </w:p>
  </w:comment>
  <w:comment w:id="39" w:author="SANDRA ISABEL ARANGO [23]" w:date="2017-12-07T06:55:00Z" w:initials="SIAV">
    <w:p w14:paraId="2E7C86FE" w14:textId="77777777" w:rsidR="009A447F" w:rsidRDefault="009A447F">
      <w:pPr>
        <w:pStyle w:val="Textocomentario"/>
      </w:pPr>
      <w:r>
        <w:rPr>
          <w:rStyle w:val="Refdecomentario"/>
        </w:rPr>
        <w:annotationRef/>
      </w:r>
      <w:r>
        <w:t>Pág.</w:t>
      </w:r>
    </w:p>
    <w:p w14:paraId="0A257D88" w14:textId="77777777" w:rsidR="008109E6" w:rsidRDefault="009A447F">
      <w:pPr>
        <w:pStyle w:val="Textocomentario"/>
      </w:pPr>
      <w:r>
        <w:t xml:space="preserve">Explicar mejor la actividad </w:t>
      </w:r>
    </w:p>
    <w:p w14:paraId="48250A4A" w14:textId="77777777" w:rsidR="008109E6" w:rsidRDefault="008109E6">
      <w:pPr>
        <w:pStyle w:val="Textocomentario"/>
      </w:pPr>
    </w:p>
    <w:p w14:paraId="1F8F4689" w14:textId="1D5BF5D5" w:rsidR="008109E6" w:rsidRDefault="008109E6">
      <w:pPr>
        <w:pStyle w:val="Textocomentario"/>
        <w:rPr>
          <w:rFonts w:ascii="Arial" w:hAnsi="Arial" w:cs="Arial"/>
          <w:color w:val="858585"/>
          <w:sz w:val="21"/>
          <w:szCs w:val="21"/>
          <w:shd w:val="clear" w:color="auto" w:fill="FFFFFF"/>
        </w:rPr>
      </w:pPr>
      <w:r>
        <w:rPr>
          <w:rStyle w:val="Textoennegrita"/>
          <w:rFonts w:ascii="Arial" w:hAnsi="Arial" w:cs="Arial"/>
          <w:color w:val="858585"/>
          <w:sz w:val="21"/>
          <w:szCs w:val="21"/>
          <w:shd w:val="clear" w:color="auto" w:fill="FFFFFF"/>
        </w:rPr>
        <w:t> </w:t>
      </w:r>
      <w:r>
        <w:rPr>
          <w:rFonts w:ascii="Arial" w:hAnsi="Arial" w:cs="Arial"/>
          <w:color w:val="858585"/>
          <w:sz w:val="21"/>
          <w:szCs w:val="21"/>
          <w:shd w:val="clear" w:color="auto" w:fill="FFFFFF"/>
        </w:rPr>
        <w:t>Se pretende crear un laboratorio de cultivo de células animales. Para ello debe realizarse la distribución adecuada arrastrando las diferentes áreas hasta el plano base, según los criterios obtenidos en esta unidad temática.</w:t>
      </w:r>
      <w:r>
        <w:rPr>
          <w:rFonts w:ascii="Arial" w:hAnsi="Arial" w:cs="Arial"/>
          <w:color w:val="858585"/>
          <w:sz w:val="21"/>
          <w:szCs w:val="21"/>
          <w:shd w:val="clear" w:color="auto" w:fill="FFFFFF"/>
        </w:rPr>
        <w:t xml:space="preserve"> </w:t>
      </w:r>
      <w:r w:rsidRPr="008109E6">
        <w:rPr>
          <w:rFonts w:ascii="Arial" w:hAnsi="Arial" w:cs="Arial"/>
          <w:b/>
          <w:color w:val="858585"/>
          <w:shd w:val="clear" w:color="auto" w:fill="FFFFFF"/>
        </w:rPr>
        <w:t>D</w:t>
      </w:r>
      <w:r w:rsidRPr="008109E6">
        <w:t xml:space="preserve">ebe </w:t>
      </w:r>
      <w:r>
        <w:t>colocar todas las áreas en los espacios para que le indique el % de áreas del laboratorio que ubico correctamente, los aciertos muestran las palabras en color gris y los desaciertos en rojo</w:t>
      </w:r>
    </w:p>
    <w:p w14:paraId="75A72402" w14:textId="19C9055A" w:rsidR="009A447F" w:rsidRDefault="009A447F">
      <w:pPr>
        <w:pStyle w:val="Textocomentario"/>
      </w:pPr>
      <w:r>
        <w:t xml:space="preserve"> </w:t>
      </w:r>
    </w:p>
    <w:p w14:paraId="4FDF1DF1" w14:textId="58A4D01C" w:rsidR="008156AB" w:rsidRDefault="008156AB">
      <w:pPr>
        <w:pStyle w:val="Textocomentario"/>
      </w:pPr>
      <w:r>
        <w:t>En caso de no alcanzar el 100%</w:t>
      </w:r>
      <w:r w:rsidR="00F4551A">
        <w:t xml:space="preserve">, puede intentarlo las veces que sea necesario, solo de </w:t>
      </w:r>
      <w:r>
        <w:t>clic en reiniciar la actividad</w:t>
      </w:r>
      <w:r w:rsidR="00F4551A">
        <w:t>.</w:t>
      </w:r>
    </w:p>
    <w:p w14:paraId="59AE5AE8" w14:textId="10E25046" w:rsidR="008109E6" w:rsidRPr="008109E6" w:rsidRDefault="008109E6">
      <w:pPr>
        <w:pStyle w:val="Textocomentario"/>
        <w:rPr>
          <w:color w:val="FF0000"/>
          <w:sz w:val="32"/>
        </w:rPr>
      </w:pPr>
    </w:p>
    <w:p w14:paraId="552E46AD" w14:textId="03F39F07" w:rsidR="008109E6" w:rsidRDefault="008109E6">
      <w:pPr>
        <w:pStyle w:val="Textocomentario"/>
      </w:pPr>
      <w:r w:rsidRPr="008109E6">
        <w:rPr>
          <w:color w:val="FF0000"/>
          <w:sz w:val="32"/>
        </w:rPr>
        <w:t>Mostrar a caro para que lo revise</w:t>
      </w:r>
    </w:p>
  </w:comment>
  <w:comment w:id="40" w:author="SANDRA ISABEL ARANGO [24]" w:date="2017-12-07T06:54:00Z" w:initials="SIAV">
    <w:p w14:paraId="67CF7789" w14:textId="60B3AB6E" w:rsidR="009A447F" w:rsidRDefault="009A447F">
      <w:pPr>
        <w:pStyle w:val="Textocomentario"/>
      </w:pPr>
      <w:r>
        <w:rPr>
          <w:rStyle w:val="Refdecomentario"/>
        </w:rPr>
        <w:annotationRef/>
      </w:r>
      <w:r>
        <w:t>Página 15</w:t>
      </w:r>
    </w:p>
    <w:p w14:paraId="67C48C1A" w14:textId="7A3FA5EC" w:rsidR="009A447F" w:rsidRDefault="009A447F">
      <w:pPr>
        <w:pStyle w:val="Textocomentario"/>
      </w:pPr>
    </w:p>
    <w:p w14:paraId="76CD3ED3" w14:textId="5939D8CF" w:rsidR="009A447F" w:rsidRDefault="009A447F">
      <w:pPr>
        <w:pStyle w:val="Textocomentario"/>
      </w:pPr>
      <w:r>
        <w:t xml:space="preserve">Esta actividad esta </w:t>
      </w:r>
    </w:p>
  </w:comment>
  <w:comment w:id="41" w:author="SANDRA ISABEL ARANGO [25]" w:date="2017-12-07T07:07:00Z" w:initials="SIAV">
    <w:p w14:paraId="5630172B" w14:textId="7BAD7C74" w:rsidR="00F4551A" w:rsidRDefault="00F4551A">
      <w:pPr>
        <w:pStyle w:val="Textocomentario"/>
      </w:pPr>
      <w:r>
        <w:rPr>
          <w:rStyle w:val="Refdecomentario"/>
        </w:rPr>
        <w:annotationRef/>
      </w:r>
      <w:r>
        <w:t>Mejorar el diseño al arrastrar las áreas a los espacios estas son más grandes</w:t>
      </w:r>
    </w:p>
    <w:p w14:paraId="498C5850" w14:textId="2824DDBD" w:rsidR="00F4551A" w:rsidRDefault="00F4551A">
      <w:pPr>
        <w:pStyle w:val="Textocomentario"/>
      </w:pPr>
    </w:p>
    <w:p w14:paraId="295B6BFC" w14:textId="030D8EF2" w:rsidR="00F4551A" w:rsidRDefault="00F4551A">
      <w:pPr>
        <w:pStyle w:val="Textocomentario"/>
        <w:rPr>
          <w:rFonts w:ascii="Arial" w:hAnsi="Arial" w:cs="Arial"/>
          <w:color w:val="858585"/>
          <w:sz w:val="21"/>
          <w:szCs w:val="21"/>
          <w:shd w:val="clear" w:color="auto" w:fill="FFFFFF"/>
        </w:rPr>
      </w:pPr>
      <w:r>
        <w:t xml:space="preserve">Enunciado: </w:t>
      </w:r>
      <w:r>
        <w:rPr>
          <w:rFonts w:ascii="Arial" w:hAnsi="Arial" w:cs="Arial"/>
          <w:color w:val="858585"/>
          <w:sz w:val="21"/>
          <w:szCs w:val="21"/>
          <w:shd w:val="clear" w:color="auto" w:fill="FFFFFF"/>
        </w:rPr>
        <w:t>Arrastrar el área correspondiente a su correcta definición.</w:t>
      </w:r>
      <w:r>
        <w:rPr>
          <w:rFonts w:ascii="Arial" w:hAnsi="Arial" w:cs="Arial"/>
          <w:color w:val="858585"/>
          <w:sz w:val="21"/>
          <w:szCs w:val="21"/>
          <w:shd w:val="clear" w:color="auto" w:fill="FFFFFF"/>
        </w:rPr>
        <w:t xml:space="preserve"> </w:t>
      </w:r>
    </w:p>
    <w:p w14:paraId="3A3183E0" w14:textId="499DCD19" w:rsidR="007745EB" w:rsidRDefault="007745EB">
      <w:pPr>
        <w:pStyle w:val="Textocomentario"/>
        <w:rPr>
          <w:rFonts w:ascii="Arial" w:hAnsi="Arial" w:cs="Arial"/>
          <w:color w:val="858585"/>
          <w:sz w:val="21"/>
          <w:szCs w:val="21"/>
          <w:shd w:val="clear" w:color="auto" w:fill="FFFFFF"/>
        </w:rPr>
      </w:pPr>
    </w:p>
    <w:p w14:paraId="424440EC" w14:textId="5C19D50F" w:rsidR="007745EB" w:rsidRDefault="007745EB" w:rsidP="007745EB">
      <w:pPr>
        <w:pStyle w:val="Textocomentario"/>
        <w:rPr>
          <w:rFonts w:ascii="Arial" w:hAnsi="Arial" w:cs="Arial"/>
          <w:color w:val="858585"/>
          <w:sz w:val="21"/>
          <w:szCs w:val="21"/>
          <w:shd w:val="clear" w:color="auto" w:fill="FFFFFF"/>
        </w:rPr>
      </w:pPr>
      <w:r w:rsidRPr="008109E6">
        <w:rPr>
          <w:rFonts w:ascii="Arial" w:hAnsi="Arial" w:cs="Arial"/>
          <w:b/>
          <w:color w:val="858585"/>
          <w:shd w:val="clear" w:color="auto" w:fill="FFFFFF"/>
        </w:rPr>
        <w:t>D</w:t>
      </w:r>
      <w:r w:rsidRPr="008109E6">
        <w:t xml:space="preserve">ebe </w:t>
      </w:r>
      <w:r>
        <w:t>colocar todas las áreas en los espacios para que le indique el % de áreas del laboratorio que ubico correctamente</w:t>
      </w:r>
      <w:r>
        <w:t xml:space="preserve"> según </w:t>
      </w:r>
      <w:r w:rsidR="0060190D">
        <w:t>los conceptos estudiados</w:t>
      </w:r>
      <w:r>
        <w:t>; los</w:t>
      </w:r>
      <w:r>
        <w:t xml:space="preserve"> aciertos muestran las palabras en color gris y los desaciertos en rojo</w:t>
      </w:r>
    </w:p>
    <w:p w14:paraId="4F7B84C3" w14:textId="77777777" w:rsidR="007745EB" w:rsidRDefault="007745EB" w:rsidP="007745EB">
      <w:pPr>
        <w:pStyle w:val="Textocomentario"/>
      </w:pPr>
      <w:r>
        <w:t xml:space="preserve"> </w:t>
      </w:r>
    </w:p>
    <w:p w14:paraId="50A0FD50" w14:textId="77777777" w:rsidR="007745EB" w:rsidRDefault="007745EB" w:rsidP="007745EB">
      <w:pPr>
        <w:pStyle w:val="Textocomentario"/>
      </w:pPr>
      <w:r>
        <w:t>En caso de no alcanzar el 100%, puede intentarlo las veces que sea necesario, solo de clic en reiniciar la actividad.</w:t>
      </w:r>
    </w:p>
    <w:p w14:paraId="45D21DE9" w14:textId="33266579" w:rsidR="007745EB" w:rsidRDefault="007745EB">
      <w:pPr>
        <w:pStyle w:val="Textocomentario"/>
      </w:pPr>
    </w:p>
  </w:comment>
  <w:comment w:id="42" w:author="SANDRA ISABEL ARANGO [26]" w:date="2017-12-07T07:13:00Z" w:initials="SIAV">
    <w:p w14:paraId="10094351" w14:textId="4B22C30C" w:rsidR="008D15E5" w:rsidRDefault="008D15E5">
      <w:pPr>
        <w:pStyle w:val="Textocomentario"/>
      </w:pPr>
      <w:r>
        <w:rPr>
          <w:rStyle w:val="Refdecomentario"/>
        </w:rPr>
        <w:annotationRef/>
      </w:r>
    </w:p>
    <w:p w14:paraId="0FA18D29" w14:textId="6F8BA0C9" w:rsidR="007745EB" w:rsidRDefault="004A1D9C">
      <w:pPr>
        <w:pStyle w:val="Textocomentario"/>
      </w:pPr>
      <w:r>
        <w:t xml:space="preserve">Colocar </w:t>
      </w:r>
      <w:r w:rsidR="00AA3248">
        <w:t>el título</w:t>
      </w:r>
      <w:r>
        <w:t xml:space="preserve"> de las áreas con un diseño </w:t>
      </w:r>
    </w:p>
    <w:p w14:paraId="6256821C" w14:textId="77777777" w:rsidR="004A1D9C" w:rsidRDefault="004A1D9C">
      <w:pPr>
        <w:pStyle w:val="Textocomentario"/>
      </w:pPr>
    </w:p>
    <w:p w14:paraId="21AC40CA" w14:textId="3DDB8125" w:rsidR="007745EB" w:rsidRDefault="007745EB" w:rsidP="007745EB">
      <w:pPr>
        <w:pStyle w:val="Textocomentario"/>
        <w:rPr>
          <w:rFonts w:ascii="Arial" w:hAnsi="Arial" w:cs="Arial"/>
          <w:color w:val="858585"/>
          <w:sz w:val="21"/>
          <w:szCs w:val="21"/>
          <w:shd w:val="clear" w:color="auto" w:fill="FFFFFF"/>
        </w:rPr>
      </w:pPr>
      <w:r w:rsidRPr="008109E6">
        <w:rPr>
          <w:rFonts w:ascii="Arial" w:hAnsi="Arial" w:cs="Arial"/>
          <w:b/>
          <w:color w:val="858585"/>
          <w:shd w:val="clear" w:color="auto" w:fill="FFFFFF"/>
        </w:rPr>
        <w:t>D</w:t>
      </w:r>
      <w:r w:rsidRPr="008109E6">
        <w:t xml:space="preserve">ebe </w:t>
      </w:r>
      <w:r>
        <w:t xml:space="preserve">colocar todas las áreas en los </w:t>
      </w:r>
      <w:r w:rsidR="0060190D">
        <w:t>rectángulos que señalan las áreas</w:t>
      </w:r>
      <w:r>
        <w:t xml:space="preserve"> para que le indique el % de áreas del laboratorio que ubico correctamente, los aciertos muestran las palabras en color gris y los desaciertos en rojo</w:t>
      </w:r>
    </w:p>
    <w:p w14:paraId="683E3C01" w14:textId="77777777" w:rsidR="007745EB" w:rsidRDefault="007745EB" w:rsidP="007745EB">
      <w:pPr>
        <w:pStyle w:val="Textocomentario"/>
      </w:pPr>
      <w:r>
        <w:t xml:space="preserve"> </w:t>
      </w:r>
    </w:p>
    <w:p w14:paraId="3690DC2A" w14:textId="77777777" w:rsidR="007745EB" w:rsidRDefault="007745EB" w:rsidP="007745EB">
      <w:pPr>
        <w:pStyle w:val="Textocomentario"/>
      </w:pPr>
      <w:r>
        <w:t>En caso de no alcanzar el 100%, puede intentarlo las veces que sea necesario, solo de clic en reiniciar la actividad.</w:t>
      </w:r>
    </w:p>
    <w:p w14:paraId="7DB19BA0" w14:textId="77777777" w:rsidR="007745EB" w:rsidRDefault="007745EB">
      <w:pPr>
        <w:pStyle w:val="Textocomentario"/>
      </w:pPr>
    </w:p>
  </w:comment>
  <w:comment w:id="43" w:author="SANDRA ISABEL ARANGO [27]" w:date="2017-12-07T07:24:00Z" w:initials="SIAV">
    <w:p w14:paraId="46529685" w14:textId="7F6F0C28" w:rsidR="00AA3248" w:rsidRDefault="00AA3248">
      <w:pPr>
        <w:pStyle w:val="Textocomentario"/>
      </w:pPr>
      <w:r>
        <w:rPr>
          <w:rStyle w:val="Refdecomentario"/>
        </w:rPr>
        <w:annotationRef/>
      </w:r>
    </w:p>
    <w:p w14:paraId="623249A6" w14:textId="28E5A8E9" w:rsidR="00AA3248" w:rsidRDefault="00AA3248">
      <w:pPr>
        <w:pStyle w:val="Textocomentario"/>
      </w:pPr>
      <w:r>
        <w:t>Colocar el resumen sin numeral tanto en esta parte como en los contenidos</w:t>
      </w:r>
    </w:p>
    <w:p w14:paraId="0D8DC73E" w14:textId="13214BC6" w:rsidR="00AA3248" w:rsidRDefault="00AA3248">
      <w:pPr>
        <w:pStyle w:val="Textocomentario"/>
      </w:pPr>
    </w:p>
    <w:p w14:paraId="7F64B1E2" w14:textId="064CBC5C" w:rsidR="00AA3248" w:rsidRDefault="00AA3248">
      <w:pPr>
        <w:pStyle w:val="Textocomentario"/>
      </w:pPr>
      <w:r>
        <w:t xml:space="preserve">Recrear con una imagen </w:t>
      </w:r>
      <w:r w:rsidR="00DE27BF">
        <w:t xml:space="preserve">pude ser con las de Sergio </w:t>
      </w:r>
    </w:p>
  </w:comment>
  <w:comment w:id="44" w:author="SANDRA ISABEL ARANGO [28]" w:date="2017-12-07T07:28:00Z" w:initials="SIAV">
    <w:p w14:paraId="243208FC" w14:textId="517BC9F7" w:rsidR="006B68E5" w:rsidRDefault="006B68E5">
      <w:pPr>
        <w:pStyle w:val="Textocomentario"/>
      </w:pPr>
      <w:r>
        <w:rPr>
          <w:rStyle w:val="Refdecomentario"/>
        </w:rPr>
        <w:annotationRef/>
      </w:r>
    </w:p>
    <w:p w14:paraId="4F25CB9D" w14:textId="77777777" w:rsidR="006B68E5" w:rsidRDefault="006B68E5">
      <w:pPr>
        <w:pStyle w:val="Textocomentario"/>
      </w:pPr>
      <w:r>
        <w:t>Resumen de avances:</w:t>
      </w:r>
    </w:p>
    <w:p w14:paraId="44F27D81" w14:textId="77777777" w:rsidR="006B68E5" w:rsidRDefault="006B68E5">
      <w:pPr>
        <w:pStyle w:val="Textocomentario"/>
      </w:pPr>
      <w:r>
        <w:t>centrar los números horizontal y verticalmente</w:t>
      </w:r>
    </w:p>
    <w:p w14:paraId="29313C5D" w14:textId="4EFC7398" w:rsidR="006B68E5" w:rsidRDefault="006B68E5">
      <w:pPr>
        <w:pStyle w:val="Textocomentario"/>
      </w:pPr>
    </w:p>
    <w:p w14:paraId="45EB7C37" w14:textId="1872DB30" w:rsidR="006B68E5" w:rsidRDefault="006B68E5">
      <w:pPr>
        <w:pStyle w:val="Textocomentario"/>
      </w:pPr>
      <w:r>
        <w:t xml:space="preserve">Cambiar este texto </w:t>
      </w:r>
    </w:p>
    <w:p w14:paraId="07851F22" w14:textId="796CE176" w:rsidR="006B68E5" w:rsidRDefault="006B68E5">
      <w:pPr>
        <w:pStyle w:val="Textocomentario"/>
      </w:pPr>
      <w:r>
        <w:rPr>
          <w:rFonts w:ascii="Segoe UI" w:hAnsi="Segoe UI" w:cs="Segoe UI"/>
          <w:b/>
          <w:bCs/>
          <w:color w:val="39576D"/>
          <w:sz w:val="18"/>
          <w:szCs w:val="18"/>
          <w:shd w:val="clear" w:color="auto" w:fill="FFFFFF"/>
        </w:rPr>
        <w:t>En verde, aquellas páginas que ya ha visitado</w:t>
      </w:r>
    </w:p>
    <w:p w14:paraId="55AA983D" w14:textId="4F5B9DB4" w:rsidR="006B68E5" w:rsidRDefault="006B68E5">
      <w:pPr>
        <w:pStyle w:val="Textocomentario"/>
      </w:pPr>
      <w:r w:rsidRPr="006B68E5">
        <w:rPr>
          <w:color w:val="FF0000"/>
        </w:rPr>
        <w:t>Por este</w:t>
      </w:r>
    </w:p>
    <w:p w14:paraId="78D033EC" w14:textId="77777777" w:rsidR="006B68E5" w:rsidRDefault="006B68E5">
      <w:pPr>
        <w:pStyle w:val="Textocomentario"/>
      </w:pPr>
    </w:p>
    <w:p w14:paraId="14FFF142" w14:textId="2386AC18" w:rsidR="006B68E5" w:rsidRDefault="006B68E5">
      <w:pPr>
        <w:pStyle w:val="Textocomentario"/>
      </w:pPr>
      <w:r w:rsidRPr="006B68E5">
        <w:t>En verde</w:t>
      </w:r>
      <w:r w:rsidRPr="006B68E5">
        <w:t xml:space="preserve"> se visualizan las </w:t>
      </w:r>
      <w:r w:rsidRPr="006B68E5">
        <w:t>páginas que ya ha visitado</w:t>
      </w:r>
      <w:r>
        <w:t xml:space="preserve"> </w:t>
      </w:r>
      <w:r w:rsidR="00D1760A">
        <w:t>y en rojo las que aún le faltan.</w:t>
      </w:r>
    </w:p>
  </w:comment>
  <w:comment w:id="45" w:author="SANDRA ISABEL ARANGO [29]" w:date="2017-12-06T20:39:00Z" w:initials="SIAV">
    <w:p w14:paraId="32DFDAB2" w14:textId="6949BE83" w:rsidR="00655124" w:rsidRDefault="00655124">
      <w:pPr>
        <w:pStyle w:val="Textocomentario"/>
      </w:pPr>
      <w:r>
        <w:rPr>
          <w:rStyle w:val="Refdecomentario"/>
        </w:rPr>
        <w:annotationRef/>
      </w:r>
      <w:r>
        <w:t xml:space="preserve">Organizarlos según el archivo que publique en el </w:t>
      </w:r>
      <w:proofErr w:type="gramStart"/>
      <w:r>
        <w:t xml:space="preserve">espacio </w:t>
      </w:r>
      <w:r w:rsidR="00641FA1">
        <w:t>,</w:t>
      </w:r>
      <w:proofErr w:type="gramEnd"/>
      <w:r w:rsidR="00641FA1">
        <w:t xml:space="preserve"> de todas formas acá lo remito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5E2A22" w15:done="0"/>
  <w15:commentEx w15:paraId="0CC47F81" w15:done="0"/>
  <w15:commentEx w15:paraId="34C3D128" w15:done="0"/>
  <w15:commentEx w15:paraId="6242B608" w15:done="0"/>
  <w15:commentEx w15:paraId="6F5D1D56" w15:done="0"/>
  <w15:commentEx w15:paraId="7DB99662" w15:done="0"/>
  <w15:commentEx w15:paraId="1C70C565" w15:done="0"/>
  <w15:commentEx w15:paraId="3033BD5E" w15:done="0"/>
  <w15:commentEx w15:paraId="6B66828C" w15:done="0"/>
  <w15:commentEx w15:paraId="3E6426DD" w15:done="0"/>
  <w15:commentEx w15:paraId="58C99D6F" w15:done="0"/>
  <w15:commentEx w15:paraId="2C0220AE" w15:done="0"/>
  <w15:commentEx w15:paraId="5530C276" w15:done="0"/>
  <w15:commentEx w15:paraId="14FE93BB" w15:done="0"/>
  <w15:commentEx w15:paraId="5662CD53" w15:done="0"/>
  <w15:commentEx w15:paraId="38E413F6" w15:done="0"/>
  <w15:commentEx w15:paraId="0629FC85" w15:done="0"/>
  <w15:commentEx w15:paraId="703D7092" w15:done="0"/>
  <w15:commentEx w15:paraId="39E40C80" w15:done="0"/>
  <w15:commentEx w15:paraId="59BA43BD" w15:done="0"/>
  <w15:commentEx w15:paraId="5328CFB9" w15:done="0"/>
  <w15:commentEx w15:paraId="3DC1DF3A" w15:done="0"/>
  <w15:commentEx w15:paraId="731204C9" w15:done="0"/>
  <w15:commentEx w15:paraId="7A038D3D" w15:done="0"/>
  <w15:commentEx w15:paraId="762630AC" w15:done="0"/>
  <w15:commentEx w15:paraId="704C5A1E" w15:done="0"/>
  <w15:commentEx w15:paraId="0F90C7DA" w15:done="0"/>
  <w15:commentEx w15:paraId="67A16415" w15:done="0"/>
  <w15:commentEx w15:paraId="0C875441" w15:done="0"/>
  <w15:commentEx w15:paraId="13509EC2" w15:done="0"/>
  <w15:commentEx w15:paraId="47870C65" w15:done="0"/>
  <w15:commentEx w15:paraId="755A299E" w15:done="0"/>
  <w15:commentEx w15:paraId="64A44A52" w15:done="0"/>
  <w15:commentEx w15:paraId="21BE750E" w15:done="0"/>
  <w15:commentEx w15:paraId="577F5F31" w15:done="0"/>
  <w15:commentEx w15:paraId="2CF3F9E5" w15:done="0"/>
  <w15:commentEx w15:paraId="6B21EE93" w15:done="0"/>
  <w15:commentEx w15:paraId="0AACE4FF" w15:done="0"/>
  <w15:commentEx w15:paraId="552E46AD" w15:done="0"/>
  <w15:commentEx w15:paraId="76CD3ED3" w15:done="0"/>
  <w15:commentEx w15:paraId="45D21DE9" w15:done="0"/>
  <w15:commentEx w15:paraId="7DB19BA0" w15:done="0"/>
  <w15:commentEx w15:paraId="7F64B1E2" w15:done="0"/>
  <w15:commentEx w15:paraId="14FFF142" w15:done="0"/>
  <w15:commentEx w15:paraId="32DFDAB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Song Std L">
    <w:panose1 w:val="020203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59D222C"/>
    <w:multiLevelType w:val="hybridMultilevel"/>
    <w:tmpl w:val="3DD2F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DFE148B"/>
    <w:multiLevelType w:val="hybridMultilevel"/>
    <w:tmpl w:val="BD7A806C"/>
    <w:lvl w:ilvl="0" w:tplc="5128E692">
      <w:start w:val="1"/>
      <w:numFmt w:val="bullet"/>
      <w:lvlText w:val="•"/>
      <w:lvlJc w:val="left"/>
      <w:pPr>
        <w:tabs>
          <w:tab w:val="num" w:pos="720"/>
        </w:tabs>
        <w:ind w:left="720" w:hanging="360"/>
      </w:pPr>
      <w:rPr>
        <w:rFonts w:ascii="Times New Roman" w:hAnsi="Times New Roman" w:hint="default"/>
      </w:rPr>
    </w:lvl>
    <w:lvl w:ilvl="1" w:tplc="1658A7DA" w:tentative="1">
      <w:start w:val="1"/>
      <w:numFmt w:val="bullet"/>
      <w:lvlText w:val="•"/>
      <w:lvlJc w:val="left"/>
      <w:pPr>
        <w:tabs>
          <w:tab w:val="num" w:pos="1440"/>
        </w:tabs>
        <w:ind w:left="1440" w:hanging="360"/>
      </w:pPr>
      <w:rPr>
        <w:rFonts w:ascii="Times New Roman" w:hAnsi="Times New Roman" w:hint="default"/>
      </w:rPr>
    </w:lvl>
    <w:lvl w:ilvl="2" w:tplc="DC30CCC4" w:tentative="1">
      <w:start w:val="1"/>
      <w:numFmt w:val="bullet"/>
      <w:lvlText w:val="•"/>
      <w:lvlJc w:val="left"/>
      <w:pPr>
        <w:tabs>
          <w:tab w:val="num" w:pos="2160"/>
        </w:tabs>
        <w:ind w:left="2160" w:hanging="360"/>
      </w:pPr>
      <w:rPr>
        <w:rFonts w:ascii="Times New Roman" w:hAnsi="Times New Roman" w:hint="default"/>
      </w:rPr>
    </w:lvl>
    <w:lvl w:ilvl="3" w:tplc="FCAE66EE" w:tentative="1">
      <w:start w:val="1"/>
      <w:numFmt w:val="bullet"/>
      <w:lvlText w:val="•"/>
      <w:lvlJc w:val="left"/>
      <w:pPr>
        <w:tabs>
          <w:tab w:val="num" w:pos="2880"/>
        </w:tabs>
        <w:ind w:left="2880" w:hanging="360"/>
      </w:pPr>
      <w:rPr>
        <w:rFonts w:ascii="Times New Roman" w:hAnsi="Times New Roman" w:hint="default"/>
      </w:rPr>
    </w:lvl>
    <w:lvl w:ilvl="4" w:tplc="230E5164" w:tentative="1">
      <w:start w:val="1"/>
      <w:numFmt w:val="bullet"/>
      <w:lvlText w:val="•"/>
      <w:lvlJc w:val="left"/>
      <w:pPr>
        <w:tabs>
          <w:tab w:val="num" w:pos="3600"/>
        </w:tabs>
        <w:ind w:left="3600" w:hanging="360"/>
      </w:pPr>
      <w:rPr>
        <w:rFonts w:ascii="Times New Roman" w:hAnsi="Times New Roman" w:hint="default"/>
      </w:rPr>
    </w:lvl>
    <w:lvl w:ilvl="5" w:tplc="C29A3852" w:tentative="1">
      <w:start w:val="1"/>
      <w:numFmt w:val="bullet"/>
      <w:lvlText w:val="•"/>
      <w:lvlJc w:val="left"/>
      <w:pPr>
        <w:tabs>
          <w:tab w:val="num" w:pos="4320"/>
        </w:tabs>
        <w:ind w:left="4320" w:hanging="360"/>
      </w:pPr>
      <w:rPr>
        <w:rFonts w:ascii="Times New Roman" w:hAnsi="Times New Roman" w:hint="default"/>
      </w:rPr>
    </w:lvl>
    <w:lvl w:ilvl="6" w:tplc="16840304" w:tentative="1">
      <w:start w:val="1"/>
      <w:numFmt w:val="bullet"/>
      <w:lvlText w:val="•"/>
      <w:lvlJc w:val="left"/>
      <w:pPr>
        <w:tabs>
          <w:tab w:val="num" w:pos="5040"/>
        </w:tabs>
        <w:ind w:left="5040" w:hanging="360"/>
      </w:pPr>
      <w:rPr>
        <w:rFonts w:ascii="Times New Roman" w:hAnsi="Times New Roman" w:hint="default"/>
      </w:rPr>
    </w:lvl>
    <w:lvl w:ilvl="7" w:tplc="29E487FE" w:tentative="1">
      <w:start w:val="1"/>
      <w:numFmt w:val="bullet"/>
      <w:lvlText w:val="•"/>
      <w:lvlJc w:val="left"/>
      <w:pPr>
        <w:tabs>
          <w:tab w:val="num" w:pos="5760"/>
        </w:tabs>
        <w:ind w:left="5760" w:hanging="360"/>
      </w:pPr>
      <w:rPr>
        <w:rFonts w:ascii="Times New Roman" w:hAnsi="Times New Roman" w:hint="default"/>
      </w:rPr>
    </w:lvl>
    <w:lvl w:ilvl="8" w:tplc="C636A634"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DRA ISABEL ARANGO">
    <w15:presenceInfo w15:providerId="AD" w15:userId="S-1-5-21-1319153949-1417398400-1651833303-1467"/>
  </w15:person>
  <w15:person w15:author="SANDRA ISABEL ARANGO [2]">
    <w15:presenceInfo w15:providerId="AD" w15:userId="S-1-5-21-1319153949-1417398400-1651833303-1467"/>
  </w15:person>
  <w15:person w15:author="SANDRA ISABEL ARANGO [3]">
    <w15:presenceInfo w15:providerId="AD" w15:userId="S-1-5-21-1319153949-1417398400-1651833303-1467"/>
  </w15:person>
  <w15:person w15:author="SANDRA ISABEL ARANGO [4]">
    <w15:presenceInfo w15:providerId="AD" w15:userId="S-1-5-21-1319153949-1417398400-1651833303-1467"/>
  </w15:person>
  <w15:person w15:author="SANDRA ISABEL ARANGO [5]">
    <w15:presenceInfo w15:providerId="AD" w15:userId="S-1-5-21-1319153949-1417398400-1651833303-1467"/>
  </w15:person>
  <w15:person w15:author="SANDRA ISABEL ARANGO [6]">
    <w15:presenceInfo w15:providerId="AD" w15:userId="S-1-5-21-1319153949-1417398400-1651833303-1467"/>
  </w15:person>
  <w15:person w15:author="SANDRA ISABEL ARANGO [7]">
    <w15:presenceInfo w15:providerId="AD" w15:userId="S-1-5-21-1319153949-1417398400-1651833303-1467"/>
  </w15:person>
  <w15:person w15:author="SANDRA ISABEL ARANGO [8]">
    <w15:presenceInfo w15:providerId="AD" w15:userId="S-1-5-21-1319153949-1417398400-1651833303-1467"/>
  </w15:person>
  <w15:person w15:author="SANDRA ISABEL ARANGO [9]">
    <w15:presenceInfo w15:providerId="AD" w15:userId="S-1-5-21-1319153949-1417398400-1651833303-1467"/>
  </w15:person>
  <w15:person w15:author="SANDRA ISABEL ARANGO [10]">
    <w15:presenceInfo w15:providerId="AD" w15:userId="S-1-5-21-1319153949-1417398400-1651833303-1467"/>
  </w15:person>
  <w15:person w15:author="SANDRA ISABEL ARANGO [11]">
    <w15:presenceInfo w15:providerId="AD" w15:userId="S-1-5-21-1319153949-1417398400-1651833303-1467"/>
  </w15:person>
  <w15:person w15:author="SANDRA ISABEL ARANGO [12]">
    <w15:presenceInfo w15:providerId="AD" w15:userId="S-1-5-21-1319153949-1417398400-1651833303-1467"/>
  </w15:person>
  <w15:person w15:author="SANDRA ISABEL ARANGO [13]">
    <w15:presenceInfo w15:providerId="AD" w15:userId="S-1-5-21-1319153949-1417398400-1651833303-1467"/>
  </w15:person>
  <w15:person w15:author="SANDRA ISABEL ARANGO [14]">
    <w15:presenceInfo w15:providerId="AD" w15:userId="S-1-5-21-1319153949-1417398400-1651833303-1467"/>
  </w15:person>
  <w15:person w15:author="SANDRA ISABEL ARANGO [15]">
    <w15:presenceInfo w15:providerId="AD" w15:userId="S-1-5-21-1319153949-1417398400-1651833303-1467"/>
  </w15:person>
  <w15:person w15:author="SANDRA ISABEL ARANGO [16]">
    <w15:presenceInfo w15:providerId="AD" w15:userId="S-1-5-21-1319153949-1417398400-1651833303-1467"/>
  </w15:person>
  <w15:person w15:author="SANDRA ISABEL ARANGO [17]">
    <w15:presenceInfo w15:providerId="AD" w15:userId="S-1-5-21-1319153949-1417398400-1651833303-1467"/>
  </w15:person>
  <w15:person w15:author="SANDRA ISABEL ARANGO [18]">
    <w15:presenceInfo w15:providerId="AD" w15:userId="S-1-5-21-1319153949-1417398400-1651833303-1467"/>
  </w15:person>
  <w15:person w15:author="SANDRA ISABEL ARANGO [19]">
    <w15:presenceInfo w15:providerId="AD" w15:userId="S-1-5-21-1319153949-1417398400-1651833303-1467"/>
  </w15:person>
  <w15:person w15:author="SANDRA ISABEL ARANGO [20]">
    <w15:presenceInfo w15:providerId="AD" w15:userId="S-1-5-21-1319153949-1417398400-1651833303-1467"/>
  </w15:person>
  <w15:person w15:author="SANDRA ISABEL ARANGO [21]">
    <w15:presenceInfo w15:providerId="AD" w15:userId="S-1-5-21-1319153949-1417398400-1651833303-1467"/>
  </w15:person>
  <w15:person w15:author="SANDRA ISABEL ARANGO [22]">
    <w15:presenceInfo w15:providerId="AD" w15:userId="S-1-5-21-1319153949-1417398400-1651833303-1467"/>
  </w15:person>
  <w15:person w15:author="SANDRA ISABEL ARANGO [23]">
    <w15:presenceInfo w15:providerId="AD" w15:userId="S-1-5-21-1319153949-1417398400-1651833303-1467"/>
  </w15:person>
  <w15:person w15:author="SANDRA ISABEL ARANGO [24]">
    <w15:presenceInfo w15:providerId="AD" w15:userId="S-1-5-21-1319153949-1417398400-1651833303-1467"/>
  </w15:person>
  <w15:person w15:author="SANDRA ISABEL ARANGO [25]">
    <w15:presenceInfo w15:providerId="AD" w15:userId="S-1-5-21-1319153949-1417398400-1651833303-1467"/>
  </w15:person>
  <w15:person w15:author="SANDRA ISABEL ARANGO [26]">
    <w15:presenceInfo w15:providerId="AD" w15:userId="S-1-5-21-1319153949-1417398400-1651833303-1467"/>
  </w15:person>
  <w15:person w15:author="SANDRA ISABEL ARANGO [27]">
    <w15:presenceInfo w15:providerId="AD" w15:userId="S-1-5-21-1319153949-1417398400-1651833303-1467"/>
  </w15:person>
  <w15:person w15:author="SANDRA ISABEL ARANGO [28]">
    <w15:presenceInfo w15:providerId="AD" w15:userId="S-1-5-21-1319153949-1417398400-1651833303-1467"/>
  </w15:person>
  <w15:person w15:author="SANDRA ISABEL ARANGO [29]">
    <w15:presenceInfo w15:providerId="AD" w15:userId="S-1-5-21-1319153949-1417398400-1651833303-1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D9"/>
    <w:rsid w:val="000B6FBE"/>
    <w:rsid w:val="000C411A"/>
    <w:rsid w:val="001418EF"/>
    <w:rsid w:val="00166ED9"/>
    <w:rsid w:val="001A5FF0"/>
    <w:rsid w:val="001F62F8"/>
    <w:rsid w:val="00274D99"/>
    <w:rsid w:val="002B1B36"/>
    <w:rsid w:val="002E6BC5"/>
    <w:rsid w:val="00321BB8"/>
    <w:rsid w:val="004A1D9C"/>
    <w:rsid w:val="004D3446"/>
    <w:rsid w:val="004D4F62"/>
    <w:rsid w:val="00540968"/>
    <w:rsid w:val="00571A17"/>
    <w:rsid w:val="005801A1"/>
    <w:rsid w:val="005E2B6A"/>
    <w:rsid w:val="005E371E"/>
    <w:rsid w:val="0060190D"/>
    <w:rsid w:val="00632E0A"/>
    <w:rsid w:val="00641FA1"/>
    <w:rsid w:val="0064215F"/>
    <w:rsid w:val="00655124"/>
    <w:rsid w:val="00663083"/>
    <w:rsid w:val="006B68E5"/>
    <w:rsid w:val="006C16AD"/>
    <w:rsid w:val="007745EB"/>
    <w:rsid w:val="007C712B"/>
    <w:rsid w:val="008109E6"/>
    <w:rsid w:val="008156AB"/>
    <w:rsid w:val="0083764E"/>
    <w:rsid w:val="00863ACE"/>
    <w:rsid w:val="008C2EF7"/>
    <w:rsid w:val="008C4148"/>
    <w:rsid w:val="008D15E5"/>
    <w:rsid w:val="008D316C"/>
    <w:rsid w:val="00905071"/>
    <w:rsid w:val="00905E36"/>
    <w:rsid w:val="00912107"/>
    <w:rsid w:val="0094043B"/>
    <w:rsid w:val="00940886"/>
    <w:rsid w:val="009844E9"/>
    <w:rsid w:val="009A447F"/>
    <w:rsid w:val="009C2845"/>
    <w:rsid w:val="00AA3248"/>
    <w:rsid w:val="00AD4592"/>
    <w:rsid w:val="00B41C47"/>
    <w:rsid w:val="00B5487C"/>
    <w:rsid w:val="00BB1728"/>
    <w:rsid w:val="00BB6C46"/>
    <w:rsid w:val="00C41FD5"/>
    <w:rsid w:val="00C72FAA"/>
    <w:rsid w:val="00C84D3C"/>
    <w:rsid w:val="00CB211E"/>
    <w:rsid w:val="00CD00CF"/>
    <w:rsid w:val="00D16697"/>
    <w:rsid w:val="00D1760A"/>
    <w:rsid w:val="00D7717A"/>
    <w:rsid w:val="00DE27BF"/>
    <w:rsid w:val="00E403C1"/>
    <w:rsid w:val="00E90631"/>
    <w:rsid w:val="00F4551A"/>
    <w:rsid w:val="00F50C30"/>
    <w:rsid w:val="00F90F5C"/>
    <w:rsid w:val="00FD5F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3EE8"/>
  <w15:chartTrackingRefBased/>
  <w15:docId w15:val="{870D2346-48BE-4077-81F8-18082A9C5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6551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E9063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semiHidden/>
    <w:unhideWhenUsed/>
    <w:qFormat/>
    <w:rsid w:val="00B548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66ED9"/>
    <w:rPr>
      <w:sz w:val="16"/>
      <w:szCs w:val="16"/>
    </w:rPr>
  </w:style>
  <w:style w:type="paragraph" w:styleId="Textocomentario">
    <w:name w:val="annotation text"/>
    <w:basedOn w:val="Normal"/>
    <w:link w:val="TextocomentarioCar"/>
    <w:uiPriority w:val="99"/>
    <w:unhideWhenUsed/>
    <w:rsid w:val="00166ED9"/>
    <w:pPr>
      <w:spacing w:line="240" w:lineRule="auto"/>
    </w:pPr>
    <w:rPr>
      <w:sz w:val="20"/>
      <w:szCs w:val="20"/>
    </w:rPr>
  </w:style>
  <w:style w:type="character" w:customStyle="1" w:styleId="TextocomentarioCar">
    <w:name w:val="Texto comentario Car"/>
    <w:basedOn w:val="Fuentedeprrafopredeter"/>
    <w:link w:val="Textocomentario"/>
    <w:uiPriority w:val="99"/>
    <w:rsid w:val="00166ED9"/>
    <w:rPr>
      <w:sz w:val="20"/>
      <w:szCs w:val="20"/>
    </w:rPr>
  </w:style>
  <w:style w:type="paragraph" w:styleId="Asuntodelcomentario">
    <w:name w:val="annotation subject"/>
    <w:basedOn w:val="Textocomentario"/>
    <w:next w:val="Textocomentario"/>
    <w:link w:val="AsuntodelcomentarioCar"/>
    <w:uiPriority w:val="99"/>
    <w:semiHidden/>
    <w:unhideWhenUsed/>
    <w:rsid w:val="00166ED9"/>
    <w:rPr>
      <w:b/>
      <w:bCs/>
    </w:rPr>
  </w:style>
  <w:style w:type="character" w:customStyle="1" w:styleId="AsuntodelcomentarioCar">
    <w:name w:val="Asunto del comentario Car"/>
    <w:basedOn w:val="TextocomentarioCar"/>
    <w:link w:val="Asuntodelcomentario"/>
    <w:uiPriority w:val="99"/>
    <w:semiHidden/>
    <w:rsid w:val="00166ED9"/>
    <w:rPr>
      <w:b/>
      <w:bCs/>
      <w:sz w:val="20"/>
      <w:szCs w:val="20"/>
    </w:rPr>
  </w:style>
  <w:style w:type="paragraph" w:styleId="Textodeglobo">
    <w:name w:val="Balloon Text"/>
    <w:basedOn w:val="Normal"/>
    <w:link w:val="TextodegloboCar"/>
    <w:uiPriority w:val="99"/>
    <w:semiHidden/>
    <w:unhideWhenUsed/>
    <w:rsid w:val="00166E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ED9"/>
    <w:rPr>
      <w:rFonts w:ascii="Segoe UI" w:hAnsi="Segoe UI" w:cs="Segoe UI"/>
      <w:sz w:val="18"/>
      <w:szCs w:val="18"/>
    </w:rPr>
  </w:style>
  <w:style w:type="character" w:customStyle="1" w:styleId="Ttulo3Car">
    <w:name w:val="Título 3 Car"/>
    <w:basedOn w:val="Fuentedeprrafopredeter"/>
    <w:link w:val="Ttulo3"/>
    <w:uiPriority w:val="9"/>
    <w:rsid w:val="00E90631"/>
    <w:rPr>
      <w:rFonts w:ascii="Times New Roman" w:eastAsia="Times New Roman" w:hAnsi="Times New Roman" w:cs="Times New Roman"/>
      <w:b/>
      <w:bCs/>
      <w:sz w:val="27"/>
      <w:szCs w:val="27"/>
      <w:lang w:eastAsia="es-CO"/>
    </w:rPr>
  </w:style>
  <w:style w:type="paragraph" w:customStyle="1" w:styleId="Actividad">
    <w:name w:val="Actividad"/>
    <w:basedOn w:val="Normal"/>
    <w:next w:val="Normal"/>
    <w:link w:val="ActividadCar"/>
    <w:qFormat/>
    <w:rsid w:val="004D3446"/>
    <w:pPr>
      <w:spacing w:after="0" w:line="276" w:lineRule="auto"/>
      <w:jc w:val="both"/>
    </w:pPr>
    <w:rPr>
      <w:color w:val="1F3864" w:themeColor="accent5" w:themeShade="80"/>
      <w:sz w:val="24"/>
      <w:lang w:val="es-ES"/>
    </w:rPr>
  </w:style>
  <w:style w:type="character" w:customStyle="1" w:styleId="ActividadCar">
    <w:name w:val="Actividad Car"/>
    <w:basedOn w:val="Fuentedeprrafopredeter"/>
    <w:link w:val="Actividad"/>
    <w:rsid w:val="004D3446"/>
    <w:rPr>
      <w:color w:val="1F3864" w:themeColor="accent5" w:themeShade="80"/>
      <w:sz w:val="24"/>
      <w:lang w:val="es-ES"/>
    </w:rPr>
  </w:style>
  <w:style w:type="paragraph" w:styleId="Encabezado">
    <w:name w:val="header"/>
    <w:basedOn w:val="Normal"/>
    <w:link w:val="EncabezadoCar"/>
    <w:uiPriority w:val="99"/>
    <w:unhideWhenUsed/>
    <w:rsid w:val="006C16AD"/>
    <w:pPr>
      <w:tabs>
        <w:tab w:val="center" w:pos="4419"/>
        <w:tab w:val="right" w:pos="8838"/>
      </w:tabs>
      <w:spacing w:after="0" w:line="240" w:lineRule="auto"/>
      <w:jc w:val="both"/>
    </w:pPr>
    <w:rPr>
      <w:sz w:val="24"/>
    </w:rPr>
  </w:style>
  <w:style w:type="character" w:customStyle="1" w:styleId="EncabezadoCar">
    <w:name w:val="Encabezado Car"/>
    <w:basedOn w:val="Fuentedeprrafopredeter"/>
    <w:link w:val="Encabezado"/>
    <w:uiPriority w:val="99"/>
    <w:rsid w:val="006C16AD"/>
    <w:rPr>
      <w:sz w:val="24"/>
    </w:rPr>
  </w:style>
  <w:style w:type="character" w:customStyle="1" w:styleId="Ttulo2Car">
    <w:name w:val="Título 2 Car"/>
    <w:basedOn w:val="Fuentedeprrafopredeter"/>
    <w:link w:val="Ttulo2"/>
    <w:uiPriority w:val="9"/>
    <w:semiHidden/>
    <w:rsid w:val="0065512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65512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655124"/>
    <w:rPr>
      <w:b/>
      <w:bCs/>
    </w:rPr>
  </w:style>
  <w:style w:type="character" w:customStyle="1" w:styleId="Ttulo4Car">
    <w:name w:val="Título 4 Car"/>
    <w:basedOn w:val="Fuentedeprrafopredeter"/>
    <w:link w:val="Ttulo4"/>
    <w:uiPriority w:val="9"/>
    <w:semiHidden/>
    <w:rsid w:val="00B5487C"/>
    <w:rPr>
      <w:rFonts w:asciiTheme="majorHAnsi" w:eastAsiaTheme="majorEastAsia" w:hAnsiTheme="majorHAnsi" w:cstheme="majorBidi"/>
      <w:i/>
      <w:iCs/>
      <w:color w:val="2E74B5" w:themeColor="accent1" w:themeShade="BF"/>
    </w:rPr>
  </w:style>
  <w:style w:type="paragraph" w:styleId="Prrafodelista">
    <w:name w:val="List Paragraph"/>
    <w:basedOn w:val="Normal"/>
    <w:uiPriority w:val="34"/>
    <w:qFormat/>
    <w:rsid w:val="00940886"/>
    <w:pPr>
      <w:spacing w:after="0" w:line="276" w:lineRule="auto"/>
      <w:ind w:left="720"/>
      <w:contextualSpacing/>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6449">
      <w:bodyDiv w:val="1"/>
      <w:marLeft w:val="0"/>
      <w:marRight w:val="0"/>
      <w:marTop w:val="0"/>
      <w:marBottom w:val="0"/>
      <w:divBdr>
        <w:top w:val="none" w:sz="0" w:space="0" w:color="auto"/>
        <w:left w:val="none" w:sz="0" w:space="0" w:color="auto"/>
        <w:bottom w:val="none" w:sz="0" w:space="0" w:color="auto"/>
        <w:right w:val="none" w:sz="0" w:space="0" w:color="auto"/>
      </w:divBdr>
    </w:div>
    <w:div w:id="297146714">
      <w:bodyDiv w:val="1"/>
      <w:marLeft w:val="0"/>
      <w:marRight w:val="0"/>
      <w:marTop w:val="0"/>
      <w:marBottom w:val="0"/>
      <w:divBdr>
        <w:top w:val="none" w:sz="0" w:space="0" w:color="auto"/>
        <w:left w:val="none" w:sz="0" w:space="0" w:color="auto"/>
        <w:bottom w:val="none" w:sz="0" w:space="0" w:color="auto"/>
        <w:right w:val="none" w:sz="0" w:space="0" w:color="auto"/>
      </w:divBdr>
    </w:div>
    <w:div w:id="405034442">
      <w:bodyDiv w:val="1"/>
      <w:marLeft w:val="0"/>
      <w:marRight w:val="0"/>
      <w:marTop w:val="0"/>
      <w:marBottom w:val="0"/>
      <w:divBdr>
        <w:top w:val="none" w:sz="0" w:space="0" w:color="auto"/>
        <w:left w:val="none" w:sz="0" w:space="0" w:color="auto"/>
        <w:bottom w:val="none" w:sz="0" w:space="0" w:color="auto"/>
        <w:right w:val="none" w:sz="0" w:space="0" w:color="auto"/>
      </w:divBdr>
    </w:div>
    <w:div w:id="500773740">
      <w:bodyDiv w:val="1"/>
      <w:marLeft w:val="0"/>
      <w:marRight w:val="0"/>
      <w:marTop w:val="0"/>
      <w:marBottom w:val="0"/>
      <w:divBdr>
        <w:top w:val="none" w:sz="0" w:space="0" w:color="auto"/>
        <w:left w:val="none" w:sz="0" w:space="0" w:color="auto"/>
        <w:bottom w:val="none" w:sz="0" w:space="0" w:color="auto"/>
        <w:right w:val="none" w:sz="0" w:space="0" w:color="auto"/>
      </w:divBdr>
    </w:div>
    <w:div w:id="1565094288">
      <w:bodyDiv w:val="1"/>
      <w:marLeft w:val="0"/>
      <w:marRight w:val="0"/>
      <w:marTop w:val="0"/>
      <w:marBottom w:val="0"/>
      <w:divBdr>
        <w:top w:val="none" w:sz="0" w:space="0" w:color="auto"/>
        <w:left w:val="none" w:sz="0" w:space="0" w:color="auto"/>
        <w:bottom w:val="none" w:sz="0" w:space="0" w:color="auto"/>
        <w:right w:val="none" w:sz="0" w:space="0" w:color="auto"/>
      </w:divBdr>
      <w:divsChild>
        <w:div w:id="3174235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37.png"/></Relationship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2.png"/><Relationship Id="rId50" Type="http://schemas.openxmlformats.org/officeDocument/2006/relationships/image" Target="media/image45.png"/><Relationship Id="rId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9.png"/><Relationship Id="rId52"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1.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186</Words>
  <Characters>1023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Isabel Arango Vásquez</dc:creator>
  <cp:keywords/>
  <dc:description/>
  <cp:lastModifiedBy>Sandra Isabel Arango Vásquez</cp:lastModifiedBy>
  <cp:revision>2</cp:revision>
  <dcterms:created xsi:type="dcterms:W3CDTF">2017-12-07T12:42:00Z</dcterms:created>
  <dcterms:modified xsi:type="dcterms:W3CDTF">2017-12-07T12:42:00Z</dcterms:modified>
</cp:coreProperties>
</file>